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BF6" w:rsidRPr="005053D7" w:rsidRDefault="005053D7" w:rsidP="005053D7">
      <w:pPr>
        <w:pStyle w:val="1"/>
        <w:jc w:val="center"/>
      </w:pPr>
      <w:r w:rsidRPr="005053D7">
        <w:rPr>
          <w:rFonts w:hint="eastAsia"/>
        </w:rPr>
        <w:t>复印机租赁合同书</w:t>
      </w:r>
    </w:p>
    <w:p w:rsidR="005053D7" w:rsidRPr="005053D7" w:rsidRDefault="005053D7" w:rsidP="005053D7">
      <w:r w:rsidRPr="005053D7">
        <w:rPr>
          <w:rFonts w:hint="eastAsia"/>
        </w:rPr>
        <w:t>编号</w:t>
      </w:r>
      <w:r w:rsidRPr="005053D7">
        <w:t>: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甲方：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地址：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电话：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乙方：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地址：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电话：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甲乙双方经协商达成以下租赁协议：</w:t>
      </w:r>
    </w:p>
    <w:p w:rsidR="005053D7" w:rsidRPr="005053D7" w:rsidRDefault="005053D7" w:rsidP="005053D7">
      <w:r w:rsidRPr="005053D7">
        <w:rPr>
          <w:rFonts w:hint="eastAsia"/>
        </w:rPr>
        <w:t>乙方租用复印机，须持营业执照副本、单位介绍信、联系人身份证办理租赁</w:t>
      </w:r>
      <w:r w:rsidRPr="005053D7">
        <w:t xml:space="preserve"> </w:t>
      </w:r>
      <w:r w:rsidRPr="005053D7">
        <w:rPr>
          <w:rFonts w:hint="eastAsia"/>
        </w:rPr>
        <w:t>手续。</w:t>
      </w:r>
    </w:p>
    <w:p w:rsidR="005053D7" w:rsidRPr="005053D7" w:rsidRDefault="005053D7" w:rsidP="005053D7">
      <w:r w:rsidRPr="005053D7">
        <w:t xml:space="preserve"> </w:t>
      </w:r>
      <w:r w:rsidRPr="005053D7">
        <w:rPr>
          <w:rFonts w:hint="eastAsia"/>
        </w:rPr>
        <w:t>甲方为乙方提供</w:t>
      </w:r>
      <w:r w:rsidRPr="005053D7">
        <w:tab/>
      </w:r>
      <w:r w:rsidRPr="005053D7">
        <w:rPr>
          <w:rFonts w:hint="eastAsia"/>
        </w:rPr>
        <w:t>型复印机一台。计数器读数现为</w:t>
      </w:r>
      <w:r w:rsidRPr="005053D7">
        <w:tab/>
      </w:r>
      <w:r w:rsidRPr="005053D7">
        <w:rPr>
          <w:rFonts w:hint="eastAsia"/>
        </w:rPr>
        <w:t>张。</w:t>
      </w:r>
    </w:p>
    <w:p w:rsidR="005053D7" w:rsidRPr="005053D7" w:rsidRDefault="005053D7" w:rsidP="005053D7">
      <w:r w:rsidRPr="005053D7">
        <w:rPr>
          <w:rFonts w:hint="eastAsia"/>
        </w:rPr>
        <w:t>租用期限自</w:t>
      </w:r>
      <w:r w:rsidRPr="005053D7">
        <w:tab/>
      </w:r>
      <w:r w:rsidRPr="005053D7">
        <w:rPr>
          <w:rFonts w:hint="eastAsia"/>
        </w:rPr>
        <w:t>年</w:t>
      </w:r>
      <w:r w:rsidRPr="005053D7">
        <w:tab/>
      </w:r>
      <w:r w:rsidRPr="005053D7">
        <w:rPr>
          <w:rFonts w:hint="eastAsia"/>
        </w:rPr>
        <w:t>月</w:t>
      </w:r>
      <w:r w:rsidRPr="005053D7">
        <w:tab/>
      </w:r>
      <w:r w:rsidRPr="005053D7">
        <w:rPr>
          <w:rFonts w:hint="eastAsia"/>
        </w:rPr>
        <w:t>日至</w:t>
      </w:r>
      <w:r w:rsidRPr="005053D7">
        <w:tab/>
      </w:r>
      <w:r w:rsidRPr="005053D7">
        <w:rPr>
          <w:rFonts w:hint="eastAsia"/>
        </w:rPr>
        <w:t>年</w:t>
      </w:r>
      <w:bookmarkStart w:id="0" w:name="_GoBack"/>
      <w:bookmarkEnd w:id="0"/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月</w:t>
      </w:r>
      <w:r w:rsidRPr="005053D7">
        <w:tab/>
      </w:r>
      <w:r w:rsidRPr="005053D7">
        <w:rPr>
          <w:rFonts w:hint="eastAsia"/>
        </w:rPr>
        <w:t>日止。</w:t>
      </w:r>
    </w:p>
    <w:p w:rsidR="005053D7" w:rsidRPr="005053D7" w:rsidRDefault="005053D7" w:rsidP="005053D7">
      <w:r w:rsidRPr="005053D7">
        <w:t xml:space="preserve"> </w:t>
      </w:r>
      <w:r w:rsidRPr="005053D7">
        <w:rPr>
          <w:rFonts w:hint="eastAsia"/>
        </w:rPr>
        <w:t>复印机租金半年起付，半年租金为人民币</w:t>
      </w:r>
      <w:r w:rsidRPr="005053D7">
        <w:t xml:space="preserve"> </w:t>
      </w:r>
      <w:r w:rsidRPr="005053D7">
        <w:tab/>
      </w:r>
      <w:r w:rsidRPr="005053D7">
        <w:rPr>
          <w:rFonts w:hint="eastAsia"/>
        </w:rPr>
        <w:t>元整，先付后用。同时</w:t>
      </w:r>
    </w:p>
    <w:p w:rsidR="005053D7" w:rsidRPr="005053D7" w:rsidRDefault="005053D7" w:rsidP="005053D7">
      <w:r w:rsidRPr="005053D7">
        <w:rPr>
          <w:rFonts w:hint="eastAsia"/>
        </w:rPr>
        <w:t>交纳复印机押金人民币</w:t>
      </w:r>
      <w:r w:rsidRPr="005053D7">
        <w:tab/>
      </w:r>
      <w:r w:rsidRPr="005053D7">
        <w:rPr>
          <w:rFonts w:hint="eastAsia"/>
        </w:rPr>
        <w:t>元整（附收据）。</w:t>
      </w:r>
    </w:p>
    <w:p w:rsidR="005053D7" w:rsidRPr="005053D7" w:rsidRDefault="005053D7" w:rsidP="005053D7">
      <w:r w:rsidRPr="005053D7">
        <w:t xml:space="preserve"> </w:t>
      </w:r>
      <w:r w:rsidRPr="005053D7">
        <w:rPr>
          <w:rFonts w:hint="eastAsia"/>
        </w:rPr>
        <w:t>复印机月最低复印用量为</w:t>
      </w:r>
      <w:r w:rsidRPr="005053D7">
        <w:tab/>
      </w:r>
      <w:r w:rsidRPr="005053D7">
        <w:rPr>
          <w:rFonts w:hint="eastAsia"/>
        </w:rPr>
        <w:t>张，不足则按此量计算，每张按人民币</w:t>
      </w:r>
    </w:p>
    <w:p w:rsidR="005053D7" w:rsidRPr="005053D7" w:rsidRDefault="005053D7" w:rsidP="005053D7">
      <w:r w:rsidRPr="005053D7">
        <w:tab/>
      </w:r>
      <w:r w:rsidRPr="005053D7">
        <w:rPr>
          <w:rFonts w:hint="eastAsia"/>
        </w:rPr>
        <w:t>元结算，具体数字按复印机内的计数器为准，每半年结算一次，先付</w:t>
      </w:r>
    </w:p>
    <w:p w:rsidR="005053D7" w:rsidRPr="005053D7" w:rsidRDefault="005053D7" w:rsidP="005053D7">
      <w:r w:rsidRPr="005053D7">
        <w:rPr>
          <w:rFonts w:hint="eastAsia"/>
        </w:rPr>
        <w:t>后用（以交付使用之日开始计算）。</w:t>
      </w:r>
    </w:p>
    <w:p w:rsidR="005053D7" w:rsidRPr="005053D7" w:rsidRDefault="005053D7" w:rsidP="005053D7">
      <w:r w:rsidRPr="005053D7">
        <w:rPr>
          <w:rFonts w:hint="eastAsia"/>
        </w:rPr>
        <w:t>甲方应负责对乙方的操作人员进行正确操作的简单培训，以使乙方能正常使</w:t>
      </w:r>
      <w:r w:rsidRPr="005053D7">
        <w:t xml:space="preserve"> </w:t>
      </w:r>
      <w:r w:rsidRPr="005053D7">
        <w:rPr>
          <w:rFonts w:hint="eastAsia"/>
        </w:rPr>
        <w:t>用。保证乙方在租用期内复印机的正常使用，对乙方的维修呼叫及时响应，维</w:t>
      </w:r>
      <w:r w:rsidRPr="005053D7">
        <w:t xml:space="preserve"> </w:t>
      </w:r>
      <w:r w:rsidRPr="005053D7">
        <w:rPr>
          <w:rFonts w:hint="eastAsia"/>
        </w:rPr>
        <w:t>修响应时间一般为</w:t>
      </w:r>
      <w:r w:rsidRPr="005053D7">
        <w:t>24</w:t>
      </w:r>
      <w:r w:rsidRPr="005053D7">
        <w:rPr>
          <w:rFonts w:hint="eastAsia"/>
        </w:rPr>
        <w:t>小时，特殊情况除外。（不包括郊区）</w:t>
      </w:r>
    </w:p>
    <w:p w:rsidR="005053D7" w:rsidRPr="005053D7" w:rsidRDefault="005053D7" w:rsidP="005053D7">
      <w:r w:rsidRPr="005053D7">
        <w:rPr>
          <w:rFonts w:hint="eastAsia"/>
        </w:rPr>
        <w:t>在正确使用情况下发生的机器故障、零部件损坏，甲方负责免费维修和更</w:t>
      </w:r>
    </w:p>
    <w:p w:rsidR="005053D7" w:rsidRPr="005053D7" w:rsidRDefault="005053D7" w:rsidP="005053D7">
      <w:r w:rsidRPr="005053D7">
        <w:rPr>
          <w:rFonts w:hint="eastAsia"/>
        </w:rPr>
        <w:t>换。意外事故、操作不当及故意损坏则按本行业常规处理。</w:t>
      </w:r>
    </w:p>
    <w:p w:rsidR="005053D7" w:rsidRPr="005053D7" w:rsidRDefault="005053D7" w:rsidP="005053D7">
      <w:r w:rsidRPr="005053D7">
        <w:rPr>
          <w:rFonts w:hint="eastAsia"/>
        </w:rPr>
        <w:t>乙方在租用期限内应对复印机进行正确使用，对复印机也应爱护。如因操作</w:t>
      </w:r>
    </w:p>
    <w:p w:rsidR="005053D7" w:rsidRPr="005053D7" w:rsidRDefault="005053D7" w:rsidP="005053D7">
      <w:r w:rsidRPr="005053D7">
        <w:rPr>
          <w:rFonts w:hint="eastAsia"/>
        </w:rPr>
        <w:t>不当、故意损坏或不可抗拒因素而造成的机器故障及零部件损坏则：免收维修</w:t>
      </w:r>
      <w:r w:rsidRPr="005053D7">
        <w:t xml:space="preserve"> </w:t>
      </w:r>
      <w:r w:rsidRPr="005053D7">
        <w:rPr>
          <w:rFonts w:hint="eastAsia"/>
        </w:rPr>
        <w:t>费，零部件收取成本费。</w:t>
      </w:r>
    </w:p>
    <w:p w:rsidR="005053D7" w:rsidRPr="005053D7" w:rsidRDefault="005053D7" w:rsidP="005053D7">
      <w:r w:rsidRPr="005053D7">
        <w:rPr>
          <w:rFonts w:hint="eastAsia"/>
        </w:rPr>
        <w:t>租用期间甲方免费提供除复印纸外全部消耗材料。乙方不得私自拆装复印</w:t>
      </w:r>
      <w:r w:rsidRPr="005053D7">
        <w:t xml:space="preserve"> </w:t>
      </w:r>
      <w:r w:rsidRPr="005053D7">
        <w:rPr>
          <w:rFonts w:hint="eastAsia"/>
        </w:rPr>
        <w:t>机；不得私自改变计数器读数。否则甲方有权中止协议，撤回复印机，并扣留复印机的押金。</w:t>
      </w:r>
    </w:p>
    <w:p w:rsidR="005053D7" w:rsidRPr="005053D7" w:rsidRDefault="005053D7" w:rsidP="005053D7">
      <w:r w:rsidRPr="005053D7">
        <w:rPr>
          <w:rFonts w:hint="eastAsia"/>
        </w:rPr>
        <w:t>租用期内，若乙方提前退还机器，则甲方仅退还乙方复印机押金。</w:t>
      </w:r>
    </w:p>
    <w:p w:rsidR="005053D7" w:rsidRPr="005053D7" w:rsidRDefault="005053D7" w:rsidP="005053D7">
      <w:r w:rsidRPr="005053D7">
        <w:rPr>
          <w:rFonts w:hint="eastAsia"/>
        </w:rPr>
        <w:t>合同期满前一个月，乙方通知甲方是否续租，否则本合同自动顺延租期。</w:t>
      </w:r>
      <w:r w:rsidRPr="005053D7">
        <w:t xml:space="preserve"> </w:t>
      </w:r>
      <w:r w:rsidRPr="005053D7">
        <w:rPr>
          <w:rFonts w:hint="eastAsia"/>
        </w:rPr>
        <w:t>乙方同时应支付相应租金。</w:t>
      </w:r>
    </w:p>
    <w:p w:rsidR="005053D7" w:rsidRPr="005053D7" w:rsidRDefault="005053D7" w:rsidP="005053D7">
      <w:r w:rsidRPr="005053D7">
        <w:t xml:space="preserve"> </w:t>
      </w:r>
      <w:r w:rsidRPr="005053D7">
        <w:rPr>
          <w:rFonts w:hint="eastAsia"/>
        </w:rPr>
        <w:t>本协议一式</w:t>
      </w:r>
      <w:r w:rsidRPr="005053D7">
        <w:tab/>
      </w:r>
      <w:r w:rsidRPr="005053D7">
        <w:rPr>
          <w:rFonts w:hint="eastAsia"/>
        </w:rPr>
        <w:t>份，甲、乙双方各执</w:t>
      </w:r>
      <w:r w:rsidRPr="005053D7">
        <w:tab/>
      </w:r>
      <w:r w:rsidRPr="005053D7">
        <w:rPr>
          <w:rFonts w:hint="eastAsia"/>
        </w:rPr>
        <w:t>份，自签字盖章后生</w:t>
      </w:r>
    </w:p>
    <w:p w:rsidR="005053D7" w:rsidRPr="005053D7" w:rsidRDefault="005053D7" w:rsidP="005053D7">
      <w:r w:rsidRPr="005053D7">
        <w:rPr>
          <w:rFonts w:hint="eastAsia"/>
        </w:rPr>
        <w:t>效。</w:t>
      </w:r>
    </w:p>
    <w:p w:rsidR="005053D7" w:rsidRPr="005053D7" w:rsidRDefault="005053D7" w:rsidP="005053D7">
      <w:r w:rsidRPr="005053D7">
        <w:rPr>
          <w:rFonts w:hint="eastAsia"/>
        </w:rPr>
        <w:t>甲方（盖章）：</w:t>
      </w:r>
      <w:r w:rsidRPr="005053D7">
        <w:tab/>
        <w:t xml:space="preserve"> </w:t>
      </w:r>
      <w:r w:rsidRPr="005053D7">
        <w:rPr>
          <w:rFonts w:hint="eastAsia"/>
        </w:rPr>
        <w:t>乙方（签字）：</w:t>
      </w:r>
      <w:r w:rsidRPr="005053D7">
        <w:tab/>
      </w:r>
    </w:p>
    <w:p w:rsidR="005053D7" w:rsidRPr="005053D7" w:rsidRDefault="005053D7" w:rsidP="005053D7">
      <w:r w:rsidRPr="005053D7">
        <w:rPr>
          <w:rFonts w:hint="eastAsia"/>
        </w:rPr>
        <w:t>法定代表人（签字）：</w:t>
      </w:r>
      <w:r w:rsidRPr="005053D7">
        <w:tab/>
      </w:r>
    </w:p>
    <w:p w:rsidR="005053D7" w:rsidRPr="005053D7" w:rsidRDefault="005053D7" w:rsidP="005053D7">
      <w:r w:rsidRPr="005053D7">
        <w:tab/>
      </w:r>
      <w:r w:rsidRPr="005053D7">
        <w:rPr>
          <w:rFonts w:hint="eastAsia"/>
        </w:rPr>
        <w:t>年</w:t>
      </w:r>
      <w:r w:rsidRPr="005053D7">
        <w:tab/>
      </w:r>
      <w:r w:rsidRPr="005053D7">
        <w:rPr>
          <w:rFonts w:hint="eastAsia"/>
        </w:rPr>
        <w:t>月</w:t>
      </w:r>
      <w:r w:rsidRPr="005053D7">
        <w:tab/>
      </w:r>
      <w:r w:rsidRPr="005053D7">
        <w:rPr>
          <w:rFonts w:hint="eastAsia"/>
        </w:rPr>
        <w:t>日</w:t>
      </w:r>
      <w:r w:rsidRPr="005053D7">
        <w:tab/>
      </w:r>
      <w:r w:rsidRPr="005053D7">
        <w:tab/>
      </w:r>
      <w:r w:rsidRPr="005053D7">
        <w:rPr>
          <w:rFonts w:hint="eastAsia"/>
        </w:rPr>
        <w:t>年</w:t>
      </w:r>
      <w:r w:rsidRPr="005053D7">
        <w:tab/>
      </w:r>
      <w:r w:rsidRPr="005053D7">
        <w:rPr>
          <w:rFonts w:hint="eastAsia"/>
        </w:rPr>
        <w:t>月</w:t>
      </w:r>
      <w:r w:rsidRPr="005053D7">
        <w:tab/>
      </w:r>
      <w:r w:rsidRPr="005053D7">
        <w:rPr>
          <w:rFonts w:hint="eastAsia"/>
        </w:rPr>
        <w:t>日</w:t>
      </w:r>
    </w:p>
    <w:p w:rsidR="005053D7" w:rsidRPr="005053D7" w:rsidRDefault="005053D7" w:rsidP="005053D7">
      <w:pPr>
        <w:rPr>
          <w:rFonts w:hint="eastAsia"/>
        </w:rPr>
      </w:pPr>
      <w:r w:rsidRPr="005053D7">
        <w:rPr>
          <w:rFonts w:hint="eastAsia"/>
        </w:rPr>
        <w:t>签订地点：</w:t>
      </w:r>
      <w:r w:rsidRPr="005053D7">
        <w:tab/>
        <w:t xml:space="preserve"> </w:t>
      </w:r>
      <w:r w:rsidRPr="005053D7">
        <w:rPr>
          <w:rFonts w:hint="eastAsia"/>
        </w:rPr>
        <w:t>签订地点：</w:t>
      </w:r>
      <w:r w:rsidRPr="005053D7">
        <w:tab/>
      </w:r>
    </w:p>
    <w:sectPr w:rsidR="005053D7" w:rsidRPr="00505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2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3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4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5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6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7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8">
      <w:start w:val="1"/>
      <w:numFmt w:val="decimal"/>
      <w:lvlText w:val="%1."/>
      <w:lvlJc w:val="left"/>
      <w:rPr>
        <w:rFonts w:ascii="MingLiU" w:hAnsi="Times New Roman" w:cs="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DA"/>
    <w:rsid w:val="005053D7"/>
    <w:rsid w:val="005532DA"/>
    <w:rsid w:val="00B91ABF"/>
    <w:rsid w:val="00E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5306B"/>
  <w15:chartTrackingRefBased/>
  <w15:docId w15:val="{8DB31F4B-9906-4F7E-8661-430B52DE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053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053D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2018-01-30T02:49:00Z</dcterms:created>
  <dcterms:modified xsi:type="dcterms:W3CDTF">2018-01-30T02:50:00Z</dcterms:modified>
</cp:coreProperties>
</file>