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2.png" ContentType="image/png"/>
  <Override PartName="/word/media/rId23.png" ContentType="image/png"/>
  <Override PartName="/word/media/rId25.jpg" ContentType="image/jpeg"/>
  <Override PartName="/word/media/rId24.jpg" ContentType="image/jpeg"/>
  <Override PartName="/word/media/rId21.jpg" ContentType="image/jpe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初二期末复习计划范本</w:t>
      </w:r>
      <w:r>
        <w:t xml:space="preserve"> </w:t>
      </w:r>
      <w:r>
        <w:t xml:space="preserve">-</w:t>
      </w:r>
      <w:r>
        <w:t xml:space="preserve"> </w:t>
      </w:r>
      <w:r>
        <w:t xml:space="preserve">百度文库</w:t>
      </w:r>
    </w:p>
    <w:p>
      <w:pPr>
        <w:pStyle w:val="Compact"/>
      </w:pPr>
      <w:r>
        <w:t xml:space="preserve"> </w:t>
      </w:r>
    </w:p>
    <w:p>
      <w:pPr>
        <w:pStyle w:val="Compact"/>
      </w:pPr>
      <w:r>
        <w:t xml:space="preserve"> </w:t>
      </w:r>
      <w:r>
        <w:t xml:space="preserve">百度文库</w:t>
      </w:r>
      <w:r>
        <w:t xml:space="preserve"> </w:t>
      </w:r>
    </w:p>
    <w:p>
      <w:pPr>
        <w:pStyle w:val="BodyText"/>
      </w:pPr>
      <w:r>
        <w:t xml:space="preserve">搜索文档或关键词</w:t>
      </w:r>
    </w:p>
    <w:p>
      <w:pPr>
        <w:pStyle w:val="Compact"/>
      </w:pPr>
    </w:p>
    <w:p>
      <w:pPr>
        <w:pStyle w:val="BodyText"/>
      </w:pPr>
      <w:r>
        <w:t xml:space="preserve">普通分享 &gt;</w:t>
      </w:r>
    </w:p>
    <w:p>
      <w:pPr>
        <w:pStyle w:val="Compact"/>
      </w:pPr>
      <w:hyperlink r:id="rId20">
        <w:r>
          <w:rPr>
            <w:rStyle w:val="Hyperlink"/>
          </w:rPr>
          <w:t xml:space="preserve">初二</w:t>
        </w:r>
      </w:hyperlink>
    </w:p>
    <w:p>
      <w:pPr>
        <w:pStyle w:val="Compact"/>
      </w:pPr>
      <w:r>
        <w:t xml:space="preserve">初二期末复习计划范本</w:t>
      </w:r>
    </w:p>
    <w:p>
      <w:pPr>
        <w:pStyle w:val="Compact"/>
      </w:pPr>
      <w:r>
        <w:t xml:space="preserve">2020-11-19</w:t>
      </w:r>
    </w:p>
    <w:p>
      <w:pPr>
        <w:pStyle w:val="Compact"/>
      </w:pPr>
      <w:r>
        <w:t xml:space="preserve">10页</w:t>
      </w:r>
    </w:p>
    <w:p>
      <w:pPr>
        <w:pStyle w:val="Compact"/>
      </w:pPr>
      <w:r>
        <w:t xml:space="preserve">用App查看</w:t>
      </w:r>
    </w:p>
    <w:p>
      <w:pPr>
        <w:pStyle w:val="Compact"/>
      </w:pPr>
      <w:r>
        <w:drawing>
          <wp:inline>
            <wp:extent cx="5334000" cy="5334000"/>
            <wp:effectExtent b="0" l="0" r="0" t="0"/>
            <wp:docPr descr="" title="" id="1" name="Picture"/>
            <a:graphic>
              <a:graphicData uri="http://schemas.openxmlformats.org/drawingml/2006/picture">
                <pic:pic>
                  <pic:nvPicPr>
                    <pic:cNvPr descr="https://pic.rmb.bdstatic.com/bjh/user/802ef1eef097681b5a1a1e88b2ca6d98.jpeg" id="0" name="Picture"/>
                    <pic:cNvPicPr>
                      <a:picLocks noChangeArrowheads="1" noChangeAspect="1"/>
                    </pic:cNvPicPr>
                  </pic:nvPicPr>
                  <pic:blipFill>
                    <a:blip r:embed="rId21"/>
                    <a:stretch>
                      <a:fillRect/>
                    </a:stretch>
                  </pic:blipFill>
                  <pic:spPr bwMode="auto">
                    <a:xfrm>
                      <a:off x="0" y="0"/>
                      <a:ext cx="5334000" cy="5334000"/>
                    </a:xfrm>
                    <a:prstGeom prst="rect">
                      <a:avLst/>
                    </a:prstGeom>
                    <a:noFill/>
                    <a:ln w="9525">
                      <a:noFill/>
                      <a:headEnd/>
                      <a:tailEnd/>
                    </a:ln>
                  </pic:spPr>
                </pic:pic>
              </a:graphicData>
            </a:graphic>
          </wp:inline>
        </w:drawing>
      </w:r>
      <w:r>
        <w:t xml:space="preserve"> </w:t>
      </w:r>
      <w:r>
        <w:drawing>
          <wp:inline>
            <wp:extent cx="1727200" cy="1727200"/>
            <wp:effectExtent b="0" l="0" r="0" t="0"/>
            <wp:docPr descr="" title="" id="1" name="Picture"/>
            <a:graphic>
              <a:graphicData uri="http://schemas.openxmlformats.org/drawingml/2006/picture">
                <pic:pic>
                  <pic:nvPicPr>
                    <pic:cNvPr descr="//wkstatic.bdimg.com/static/wapwenku/static/static_for_sf/sf_view/widget/toc/component/topDocInfo/image/shop-icon/1_b554cf0.png" id="0" name="Picture"/>
                    <pic:cNvPicPr>
                      <a:picLocks noChangeArrowheads="1" noChangeAspect="1"/>
                    </pic:cNvPicPr>
                  </pic:nvPicPr>
                  <pic:blipFill>
                    <a:blip r:embed="rId22"/>
                    <a:stretch>
                      <a:fillRect/>
                    </a:stretch>
                  </pic:blipFill>
                  <pic:spPr bwMode="auto">
                    <a:xfrm>
                      <a:off x="0" y="0"/>
                      <a:ext cx="1727200" cy="1727200"/>
                    </a:xfrm>
                    <a:prstGeom prst="rect">
                      <a:avLst/>
                    </a:prstGeom>
                    <a:noFill/>
                    <a:ln w="9525">
                      <a:noFill/>
                      <a:headEnd/>
                      <a:tailEnd/>
                    </a:ln>
                  </pic:spPr>
                </pic:pic>
              </a:graphicData>
            </a:graphic>
          </wp:inline>
        </w:drawing>
      </w:r>
    </w:p>
    <w:p>
      <w:pPr>
        <w:pStyle w:val="Compact"/>
      </w:pPr>
      <w:r>
        <w:t xml:space="preserve">君宝说说的店</w:t>
      </w:r>
    </w:p>
    <w:p>
      <w:pPr>
        <w:pStyle w:val="Compact"/>
      </w:pPr>
      <w:r>
        <w:drawing>
          <wp:inline>
            <wp:extent cx="1714500" cy="1714500"/>
            <wp:effectExtent b="0" l="0" r="0" t="0"/>
            <wp:docPr descr="" title="" id="1" name="Picture"/>
            <a:graphic>
              <a:graphicData uri="http://schemas.openxmlformats.org/drawingml/2006/picture">
                <pic:pic>
                  <pic:nvPicPr>
                    <pic:cNvPr descr="//wkstatic.bdimg.com/static/wapwenku/static/static_for_sf/sf_view/widget/toc/component/topDocInfo/image/shop-icon/gold_e51bcec.png" id="0" name="Picture"/>
                    <pic:cNvPicPr>
                      <a:picLocks noChangeArrowheads="1" noChangeAspect="1"/>
                    </pic:cNvPicPr>
                  </pic:nvPicPr>
                  <pic:blipFill>
                    <a:blip r:embed="rId23"/>
                    <a:stretch>
                      <a:fillRect/>
                    </a:stretch>
                  </pic:blipFill>
                  <pic:spPr bwMode="auto">
                    <a:xfrm>
                      <a:off x="0" y="0"/>
                      <a:ext cx="1714500" cy="1714500"/>
                    </a:xfrm>
                    <a:prstGeom prst="rect">
                      <a:avLst/>
                    </a:prstGeom>
                    <a:noFill/>
                    <a:ln w="9525">
                      <a:noFill/>
                      <a:headEnd/>
                      <a:tailEnd/>
                    </a:ln>
                  </pic:spPr>
                </pic:pic>
              </a:graphicData>
            </a:graphic>
          </wp:inline>
        </w:drawing>
      </w:r>
    </w:p>
    <w:p>
      <w:pPr>
        <w:pStyle w:val="Compact"/>
      </w:pPr>
      <w:r>
        <w:t xml:space="preserve">君宝说说热点时事人文科学娱乐生活</w:t>
      </w:r>
    </w:p>
    <w:p>
      <w:pPr>
        <w:pStyle w:val="Compact"/>
      </w:pPr>
      <w:r>
        <w:t xml:space="preserve">关注</w:t>
      </w:r>
    </w:p>
    <w:p>
      <w:pPr>
        <w:pStyle w:val="Compact"/>
      </w:pPr>
    </w:p>
    <w:p>
      <w:pPr>
        <w:pStyle w:val="BodyText"/>
      </w:pPr>
      <w:r>
        <w:drawing>
          <wp:inline>
            <wp:extent cx="5334000" cy="2529051"/>
            <wp:effectExtent b="0" l="0" r="0" t="0"/>
            <wp:docPr descr="" title="" id="1" name="Picture"/>
            <a:graphic>
              <a:graphicData uri="http://schemas.openxmlformats.org/drawingml/2006/picture">
                <pic:pic>
                  <pic:nvPicPr>
                    <pic:cNvPr descr="55954c6f0aa1284ac850ad02de80d4d8d15a01bb.mobile/d866f89ef6de461f905ef910fc735c0c.jpg" id="0" name="Picture"/>
                    <pic:cNvPicPr>
                      <a:picLocks noChangeArrowheads="1" noChangeAspect="1"/>
                    </pic:cNvPicPr>
                  </pic:nvPicPr>
                  <pic:blipFill>
                    <a:blip r:embed="rId24"/>
                    <a:stretch>
                      <a:fillRect/>
                    </a:stretch>
                  </pic:blipFill>
                  <pic:spPr bwMode="auto">
                    <a:xfrm>
                      <a:off x="0" y="0"/>
                      <a:ext cx="5334000" cy="2529051"/>
                    </a:xfrm>
                    <a:prstGeom prst="rect">
                      <a:avLst/>
                    </a:prstGeom>
                    <a:noFill/>
                    <a:ln w="9525">
                      <a:noFill/>
                      <a:headEnd/>
                      <a:tailEnd/>
                    </a:ln>
                  </pic:spPr>
                </pic:pic>
              </a:graphicData>
            </a:graphic>
          </wp:inline>
        </w:drawing>
      </w:r>
    </w:p>
    <w:p>
      <w:pPr>
        <w:pStyle w:val="BodyText"/>
      </w:pPr>
      <w:r>
        <w:t xml:space="preserve">初二期末复习计划范本</w:t>
      </w:r>
      <w:r>
        <w:br w:type="textWrapping"/>
      </w:r>
      <w:r>
        <w:t xml:space="preserve">Model review plan for the end of the second year of junior high school</w:t>
      </w:r>
    </w:p>
    <w:p>
      <w:pPr>
        <w:pStyle w:val="BodyText"/>
      </w:pPr>
      <w:r>
        <w:drawing>
          <wp:inline>
            <wp:extent cx="5334000" cy="2065985"/>
            <wp:effectExtent b="0" l="0" r="0" t="0"/>
            <wp:docPr descr="" title="" id="1" name="Picture"/>
            <a:graphic>
              <a:graphicData uri="http://schemas.openxmlformats.org/drawingml/2006/picture">
                <pic:pic>
                  <pic:nvPicPr>
                    <pic:cNvPr descr="55954c6f0aa1284ac850ad02de80d4d8d15a01bb.mobile/2ca49508b9f144bc85b056c666c9a114.jpg" id="0" name="Picture"/>
                    <pic:cNvPicPr>
                      <a:picLocks noChangeArrowheads="1" noChangeAspect="1"/>
                    </pic:cNvPicPr>
                  </pic:nvPicPr>
                  <pic:blipFill>
                    <a:blip r:embed="rId25"/>
                    <a:stretch>
                      <a:fillRect/>
                    </a:stretch>
                  </pic:blipFill>
                  <pic:spPr bwMode="auto">
                    <a:xfrm>
                      <a:off x="0" y="0"/>
                      <a:ext cx="5334000" cy="2065985"/>
                    </a:xfrm>
                    <a:prstGeom prst="rect">
                      <a:avLst/>
                    </a:prstGeom>
                    <a:noFill/>
                    <a:ln w="9525">
                      <a:noFill/>
                      <a:headEnd/>
                      <a:tailEnd/>
                    </a:ln>
                  </pic:spPr>
                </pic:pic>
              </a:graphicData>
            </a:graphic>
          </wp:inline>
        </w:drawing>
      </w:r>
      <w:r>
        <w:br w:type="textWrapping"/>
      </w:r>
    </w:p>
    <w:p>
      <w:pPr>
        <w:pStyle w:val="BodyText"/>
      </w:pPr>
      <w:r>
        <w:t xml:space="preserve">初二期末复习计划范本</w:t>
      </w:r>
    </w:p>
    <w:p>
      <w:pPr>
        <w:pStyle w:val="BodyText"/>
      </w:pPr>
      <w:r>
        <w:t xml:space="preserve">前言：工作计划是对一定时期的工作预先作出安排和打算时制定工作计划，有了工作计划，工作就有了明确的目标和具体的步骤，大家协调行动，使工作有条不紊地进行。工作计划对工作既有指导作用，又有推动作用，是提高工作效率的重要手段。本文档根据工作计划的书写内容要求，带有规划性、设想性、计划性、方案和安排的特点展开说明，具有实践指导意义。便于学习和使用，本文档下载后内容可按需编辑修改及打印。</w:t>
      </w:r>
      <w:r>
        <w:br w:type="textWrapping"/>
      </w:r>
    </w:p>
    <w:p>
      <w:pPr>
        <w:pStyle w:val="BodyText"/>
      </w:pPr>
      <w:r>
        <w:t xml:space="preserve">初二期末考试复习计划（一）</w:t>
      </w:r>
    </w:p>
    <w:p>
      <w:pPr>
        <w:pStyle w:val="BodyText"/>
      </w:pPr>
      <w:r>
        <w:t xml:space="preserve"> </w:t>
      </w:r>
      <w:r>
        <w:t xml:space="preserve">1、制定计划：</w:t>
      </w:r>
    </w:p>
    <w:p>
      <w:pPr>
        <w:pStyle w:val="BodyText"/>
      </w:pPr>
      <w:r>
        <w:t xml:space="preserve"> </w:t>
      </w:r>
      <w:r>
        <w:t xml:space="preserve">我们应该制订一个详细的计划表，将每天要复习的各门学科的内容详细地画在一张表格上，每天给自己一定的复习任务，同时对于复习制订一定的保证措施，如果不完成任务，对自己有什么样的惩罚措施。制订复习计划，必须从自己的学习实际出发。每个人都有自己的学习特点，对于复习，我们应该根据自己的学习特点进行，如果自己在理科方面欠缺，我们在制订计划时，应该在自己的薄弱学科多花点时间，在某一学科上自己的成绩还不错，我们就应该少花一点时间，争取更多的时间复习自己的弱科。</w:t>
      </w:r>
    </w:p>
    <w:p>
      <w:pPr>
        <w:pStyle w:val="BodyText"/>
      </w:pPr>
      <w:r>
        <w:t xml:space="preserve"> </w:t>
      </w:r>
      <w:r>
        <w:t xml:space="preserve">2、认真读课本：</w:t>
      </w:r>
    </w:p>
    <w:p>
      <w:pPr>
        <w:pStyle w:val="BodyText"/>
      </w:pPr>
      <w:r>
        <w:t xml:space="preserve"> </w:t>
      </w:r>
      <w:r>
        <w:t xml:space="preserve">现在的孩子大多数比较浮躁，没有读课本的习惯。其实，所有的考试都是从课本知识中发散来的，所以在复习时就必须读课本，反复的读，细节很重要，读书你一定要很仔细的阅读，最好读出声，这样子，一些细节就在不经意中记得了。读完之后，应该能够对本章节的内容有个清晰的思路，并且用自己的方式构建出一个知识框架，并且对照着框架能够复述本章节的内容。这样就可以在整体上把握书本知识。从整体上把握书本知识有利于我们对于试卷中的一些基本的题目有一个宏观的把握，对于试卷中的问答题，可以从多角度去理解和把握，这样就能够做到回答问题的严密性。</w:t>
      </w:r>
    </w:p>
    <w:p>
      <w:pPr>
        <w:pStyle w:val="BodyText"/>
      </w:pPr>
      <w:r>
        <w:t xml:space="preserve"> </w:t>
      </w:r>
      <w:r>
        <w:t xml:space="preserve">3、复习要讲究科学性</w:t>
      </w:r>
    </w:p>
    <w:p>
      <w:pPr>
        <w:pStyle w:val="BodyText"/>
      </w:pPr>
      <w:r>
        <w:t xml:space="preserve"> </w:t>
      </w:r>
      <w:r>
        <w:t xml:space="preserve">复习也是一门科学，复习时应该注意反复性、体系性、理解性，学会尝试回忆、学会整体安排等。</w:t>
      </w:r>
    </w:p>
    <w:p>
      <w:pPr>
        <w:pStyle w:val="BodyText"/>
      </w:pPr>
      <w:r>
        <w:t xml:space="preserve"> </w:t>
      </w:r>
      <w:r>
        <w:t xml:space="preserve">根据人脑的记忆特点，我们在复习时，不要希望能够通过一遍复习就能够掌握书本的基础知识，一般地认为，人们对于某一知识的完全掌握，至少需要六至七遍，这样，希望通过一遍复习就能够掌握书本知识是不可能的。</w:t>
      </w:r>
    </w:p>
    <w:p>
      <w:pPr>
        <w:pStyle w:val="BodyText"/>
      </w:pPr>
      <w:r>
        <w:t xml:space="preserve"> </w:t>
      </w:r>
      <w:r>
        <w:t xml:space="preserve">记忆是建立在理解的基础上的，感觉到了东西我们不能够理解它，只有理解了的东西我们才能够更深刻地感觉它。学</w:t>
      </w:r>
      <w:r>
        <w:t xml:space="preserve"> </w:t>
      </w:r>
      <w:r>
        <w:t xml:space="preserve">习书本知识需要我们加以理解，比如，我们在学习数学时，我们是否思考过数学的例题为什么选四条而不选八条，这四条例题各有什么特点?具有什么典型性?它们有什么共性的东西?我们在复习时，越是思考就越能够理解书本，就越能够掌握知识。</w:t>
      </w:r>
    </w:p>
    <w:p>
      <w:pPr>
        <w:pStyle w:val="BodyText"/>
      </w:pPr>
      <w:r>
        <w:t xml:space="preserve"> </w:t>
      </w:r>
      <w:r>
        <w:t xml:space="preserve">记忆是一个复杂的过程，在复习时，不能眼睛只盯着书本，在我们看一段书后，应该抬起头来，好好思考，尝试回忆，看我们刚才看的书本的内容是否记住了，是否理解了。也可以张开嘴大声的讲给自己听，只要你能把知识点讲出来，就说明你背过了。所以，在复习的过程中，我们是脑筋动得最快的时期。</w:t>
      </w:r>
    </w:p>
    <w:p>
      <w:pPr>
        <w:pStyle w:val="BodyText"/>
      </w:pPr>
      <w:r>
        <w:t xml:space="preserve"> </w:t>
      </w:r>
      <w:r>
        <w:t xml:space="preserve">4、复习小技巧</w:t>
      </w:r>
    </w:p>
    <w:p>
      <w:pPr>
        <w:pStyle w:val="BodyText"/>
      </w:pPr>
      <w:r>
        <w:t xml:space="preserve"> </w:t>
      </w:r>
      <w:r>
        <w:t xml:space="preserve">该背的一定要背，比如说单词、语文的文学常识、易错的字词、古文翻译 ，语数外很重要， 拉分的关键是你擅长的几门，因为分数差距不是太大，所以主要是靠擅长的科目拉开与其他人的距离， 答题时，字迹一定要工整，其实很多题目是主观题，你字迹工整是很重要的。最省事的复习方法是看错题（你的错题本，或者是上课时错了，用红笔改过的地方），这样很快就可以看完，而且效果不错 ，唯一的缺点是，较久前的知识，会有些没复习到， 在考试前，要背的、要默的一定要搞定。</w:t>
      </w:r>
    </w:p>
    <w:p>
      <w:pPr>
        <w:pStyle w:val="BodyText"/>
      </w:pPr>
      <w:r>
        <w:t xml:space="preserve"> </w:t>
      </w:r>
      <w:r>
        <w:t xml:space="preserve">5、复习注意事项：</w:t>
      </w:r>
    </w:p>
    <w:p>
      <w:pPr>
        <w:pStyle w:val="BodyText"/>
      </w:pPr>
      <w:r>
        <w:t xml:space="preserve"> </w:t>
      </w:r>
      <w:r>
        <w:t xml:space="preserve">在复习的过程中，应该注意调整我们的身体和注意休息，一般地说，我们的大脑集中于某一学科的时间不是很长的，时间一长，我们的思维就可能处于停滞的状态，所以我们应该合理地安排时间，争取在晚上复习时将所学的几门学科　都能够安排一定的时间，这样保证大脑的高效率。同时，还应该注意休息。</w:t>
      </w:r>
    </w:p>
    <w:p>
      <w:pPr>
        <w:pStyle w:val="BodyText"/>
      </w:pPr>
      <w:r>
        <w:t xml:space="preserve"> </w:t>
      </w:r>
      <w:r>
        <w:t xml:space="preserve">考试期间的复习效率很低，那时看看书就行，再搞什么别的基本上也学不进去了 。考前注意保持充足的睡眠，现在很多孩子在期中考试前和期中考试中点灯熬夜，晚上不注意休息，考试没有精神，甚至睡着了，很容易的题目也没有时间做了。</w:t>
      </w:r>
    </w:p>
    <w:p>
      <w:pPr>
        <w:pStyle w:val="BodyText"/>
      </w:pPr>
      <w:r>
        <w:t xml:space="preserve">初二期末考试复习计划（二）</w:t>
      </w:r>
    </w:p>
    <w:p>
      <w:pPr>
        <w:pStyle w:val="BodyText"/>
      </w:pPr>
      <w:r>
        <w:t xml:space="preserve"> </w:t>
      </w:r>
      <w:r>
        <w:t xml:space="preserve">一、思想重视</w:t>
      </w:r>
    </w:p>
    <w:p>
      <w:pPr>
        <w:pStyle w:val="BodyText"/>
      </w:pPr>
      <w:r>
        <w:t xml:space="preserve"> </w:t>
      </w:r>
      <w:r>
        <w:t xml:space="preserve">期末复习是期末考试取得好成绩的有力保证，首先，应在思想上重视它，不能马虎麻痹。因为期末考试考查面涵盖一本书的内容，全面检测我们的能力，是检验我们一学期学习效果的主要形式之一。学习半年了，究竟学得怎么样?学生自己</w:t>
      </w:r>
      <w:r>
        <w:t xml:space="preserve"> </w:t>
      </w:r>
      <w:r>
        <w:t xml:space="preserve">想知道，老师、家长也想知道。而这个效果可以通过考试来检验。“复习”不是可有可无，要下功夫搞好。</w:t>
      </w:r>
    </w:p>
    <w:p>
      <w:pPr>
        <w:pStyle w:val="BodyText"/>
      </w:pPr>
      <w:r>
        <w:t xml:space="preserve"> </w:t>
      </w:r>
      <w:r>
        <w:t xml:space="preserve">二、讲究方法</w:t>
      </w:r>
    </w:p>
    <w:p>
      <w:pPr>
        <w:pStyle w:val="BodyText"/>
      </w:pPr>
      <w:r>
        <w:t xml:space="preserve"> </w:t>
      </w:r>
      <w:r>
        <w:t xml:space="preserve">俗话说：工欲善其事，必先利其器。意思是说无论做什么事，都要事先做好准备。期末考试也是一样。要想取得好成绩，除了平时努力学习，打好基础，提高能力外，期末复习方法也很关键。复习方法多种多样，应该根据自己的实际情况，选取科学、高效的复习方法。这里向大家重点推荐一种复习法。</w:t>
      </w:r>
    </w:p>
    <w:p>
      <w:pPr>
        <w:pStyle w:val="BodyText"/>
      </w:pPr>
      <w:r>
        <w:t xml:space="preserve"> </w:t>
      </w:r>
      <w:r>
        <w:t xml:space="preserve">1、按照“循序渐进、阶段侧重、精讲精练、知能并存”的原则，把期末复习分成四个阶段：</w:t>
      </w:r>
      <w:r>
        <w:br w:type="textWrapping"/>
      </w:r>
      <w:r>
        <w:t xml:space="preserve"> </w:t>
      </w:r>
      <w:r>
        <w:t xml:space="preserve">（1）基础复习;（2）强化能力;</w:t>
      </w:r>
      <w:r>
        <w:br w:type="textWrapping"/>
      </w:r>
      <w:r>
        <w:t xml:space="preserve"> </w:t>
      </w:r>
      <w:r>
        <w:t xml:space="preserve">（3）查漏补缺;（4）模拟练习。</w:t>
      </w:r>
    </w:p>
    <w:p>
      <w:pPr>
        <w:pStyle w:val="BodyText"/>
      </w:pPr>
      <w:r>
        <w:t xml:space="preserve"> </w:t>
      </w:r>
      <w:r>
        <w:t xml:space="preserve">2、拿出一半的时间进行基础知识复习。对这些内容一项一项地归纳、整理，真正搞清楚，弄明白。然后，侧重能力测试题型的解题思路、技巧的练习。在此基础上，进行查漏补缺，以求尽善尽美。最后做两套期末考试模拟试题，熟悉考试题型、考场规则。四个阶段，四个方面，环环相扣，逐步深入，四位一体，一气呵成。</w:t>
      </w:r>
    </w:p>
    <w:p>
      <w:pPr>
        <w:pStyle w:val="BodyText"/>
      </w:pPr>
      <w:r>
        <w:t xml:space="preserve"> </w:t>
      </w:r>
      <w:r>
        <w:t xml:space="preserve">3、在复习过程中，要充分发挥学生自己的学习积极性，在老师的指导下，自己归纳、总结，找规律，抓特点，和同学一起讨论、研究，不放过每一个疑点，不遗漏每一个重点，不忽视每一个考点。</w:t>
      </w:r>
    </w:p>
    <w:p>
      <w:pPr>
        <w:pStyle w:val="BodyText"/>
      </w:pPr>
      <w:r>
        <w:t xml:space="preserve"> </w:t>
      </w:r>
      <w:r>
        <w:t xml:space="preserve">三、巧用试题</w:t>
      </w:r>
    </w:p>
    <w:p>
      <w:pPr>
        <w:pStyle w:val="BodyText"/>
      </w:pPr>
      <w:r>
        <w:t xml:space="preserve"> </w:t>
      </w:r>
      <w:r>
        <w:t xml:space="preserve">每位教师手里都有自己的期末练习题，还有学校订购的单元检测与期末复习题，期末复习题主要是供我们复习用，试题绝不能拿过来做一遍，一对答案了事。应先按上面讲的前三个阶段，逐项进行复习，然后再做题。做完后核对答案，发现问题，查漏补缺。最后，按期末考试的要求，独立完成“期末测试题”，起到事半功倍的效果。</w:t>
      </w:r>
    </w:p>
    <w:p>
      <w:pPr>
        <w:pStyle w:val="BodyText"/>
      </w:pPr>
      <w:r>
        <w:t xml:space="preserve">初二期末考试复习计划（三）</w:t>
      </w:r>
    </w:p>
    <w:p>
      <w:pPr>
        <w:pStyle w:val="BodyText"/>
      </w:pPr>
      <w:r>
        <w:t xml:space="preserve"> </w:t>
      </w:r>
      <w:r>
        <w:t xml:space="preserve">期末考试来临，针对学生特点以及知识内容，我们讨论制定了一个七天备考期末的计划。</w:t>
      </w:r>
    </w:p>
    <w:p>
      <w:pPr>
        <w:pStyle w:val="BodyText"/>
      </w:pPr>
      <w:r>
        <w:t xml:space="preserve"> </w:t>
      </w:r>
      <w:r>
        <w:t xml:space="preserve">第一天的时候考生最重要的是要把书里面的基础内容给吃透了，第一天要把期中考试以后的语法知识点一一复习，除此之外还要做一篇阅读理解，一篇完形填空。到了第二天的时候需要把还剩下那些语法知识点，期中考试之前的语法知识点要把它捡起重新复习一遍，除此之外还要坚持做一篇阅读理解，</w:t>
      </w:r>
      <w:r>
        <w:t xml:space="preserve"> </w:t>
      </w:r>
      <w:r>
        <w:t xml:space="preserve">做一篇完形填空。人的记忆遗忘是有曲线的，越是往后复习的东西可能忘记的就越慢一些，期中考试以前的这些语法，孩子们差不多到现在这个时候都已经忘光了，所以应该把这个知识往后挪，复习完了马上考试他的效果会好一些。所以要先复习期中考试之后的，再复习期中考试之前的语法知识。</w:t>
      </w:r>
    </w:p>
    <w:p>
      <w:pPr>
        <w:pStyle w:val="BodyText"/>
      </w:pPr>
      <w:r>
        <w:t xml:space="preserve"> </w:t>
      </w:r>
      <w:r>
        <w:t xml:space="preserve">可能有一些学生或者家长比较疑惑，阅读理解做什么难度的题比较合适呢?我们要根据孩子的情况而定，如果孩子的阅读理解这块不是特别的薄弱，建议做C篇或者是做D篇难度的阅读理解就可以了，如果你的孩子在阅读理解这块稍微有点吃力，我们做B篇就可以了，不要给孩子太难的，这样会打击他的自信心。</w:t>
      </w:r>
    </w:p>
    <w:p>
      <w:pPr>
        <w:pStyle w:val="BodyText"/>
      </w:pPr>
      <w:r>
        <w:t xml:space="preserve"> </w:t>
      </w:r>
      <w:r>
        <w:t xml:space="preserve">第三天和第四天的安排基本上是一致的，需要做一篇阅读理解，第三天的时候需要做一篇阅读理解，一篇完形填空，除此之外还需要进行一个非常重要的环节。开始进行作文的复习了，所以说第三天的时候我们需要写一篇作文，光写还是不够的。我们还要背诵一篇满分作文。我们要在考试之前积累足够的素材，这些素材从哪里来呢?我们可以进行背诵，背诵一篇文章。背诵这篇文章的好处有哪些呢?这篇文章是满分作文，它肯定有它的经典句型还有高级的词汇，还有一些精彩的段落，</w:t>
      </w:r>
      <w:r>
        <w:t xml:space="preserve"> </w:t>
      </w:r>
      <w:r>
        <w:t xml:space="preserve">我们把文章背诵了之后，到考试的时候，我们可以把它运用到自己的文章当中。</w:t>
      </w:r>
    </w:p>
    <w:p>
      <w:pPr>
        <w:pStyle w:val="BodyText"/>
      </w:pPr>
      <w:r>
        <w:t xml:space="preserve"> </w:t>
      </w:r>
      <w:r>
        <w:t xml:space="preserve">到了第三天的时候基本上重复第三天的工作，我们需要做一篇阅读理解，一篇完形填空，到了第三天的时候我们就不是要写一篇作文了。我们需要做的是把前一天写的作文拿出来，自己修改修改，修改完了之后还是需要坚持背诵一篇满分作文。</w:t>
      </w:r>
    </w:p>
    <w:p>
      <w:pPr>
        <w:pStyle w:val="BodyText"/>
      </w:pPr>
      <w:r>
        <w:t xml:space="preserve"> </w:t>
      </w:r>
      <w:r>
        <w:t xml:space="preserve">除此之外，我们在平时做的一些真题当中，作文后面是有答案的，这个答案作文也可以把它背一背。</w:t>
      </w:r>
    </w:p>
    <w:p>
      <w:pPr>
        <w:pStyle w:val="BodyText"/>
      </w:pPr>
      <w:r>
        <w:t xml:space="preserve"> </w:t>
      </w:r>
      <w:r>
        <w:t xml:space="preserve">还有一点所说的一到四天所做的这个阅读理解和完形填空，有一点值得大家注意的就是需要限时进行练习。建议大家阅读理解一篇是限时五分钟做完，不要用的时间太多，那样的话没有什么效果，完形填空的题量比较大一些，限时十分钟做完。</w:t>
      </w:r>
    </w:p>
    <w:p>
      <w:pPr>
        <w:pStyle w:val="BodyText"/>
      </w:pPr>
      <w:r>
        <w:t xml:space="preserve"> </w:t>
      </w:r>
      <w:r>
        <w:t xml:space="preserve">如果我们平时的练习，举个例子，阅读理解花了二十分钟做阅读理解，正确率应该还是比较高的，因为我们有足够的时间去思考，去揣摩，考试的时候没有那么多时间。如果你已经习惯了平时用二十分钟这种比较松散的态度对待这篇文章，一到考试，时间一紧张，可能你当时的脑子一片空白，拿到这篇文章不知道该怎么读，可能读不全，看了这个题目感觉大概</w:t>
      </w:r>
      <w:r>
        <w:t xml:space="preserve"> </w:t>
      </w:r>
      <w:r>
        <w:t xml:space="preserve">是这个选项，就选上了。这样丢分就很可惜。因为你平时没有严格的要求自己，训练自己的做题速度。</w:t>
      </w:r>
    </w:p>
    <w:p>
      <w:pPr>
        <w:pStyle w:val="BodyText"/>
      </w:pPr>
      <w:r>
        <w:t xml:space="preserve"> </w:t>
      </w:r>
      <w:r>
        <w:t xml:space="preserve">第五天到第七天的安排基本上是一致的，我们需要做真的演练，每一天都需要做一篇真题，除此之外还要对这篇真题做下分析，做完之后，并不是做完就扔，拿出来自己做的题目进行总结，尤其是自己做错的地方，我们需要把自己做错的地方进行仔细的研究，揣摩透了，如果还是不理解的地方，证明这一点你肯定是没有掌握的，我们拿出课本，再看看这一章节，再看看自己的笔记，看看老师当时是怎么讲解的。除此之外五、六、七天还是坚持每天背诵一篇满分作文。</w:t>
      </w:r>
    </w:p>
    <w:p>
      <w:pPr>
        <w:pStyle w:val="BodyText"/>
      </w:pPr>
      <w:r>
        <w:t xml:space="preserve"> </w:t>
      </w:r>
      <w:r>
        <w:t xml:space="preserve">只有真题或者是模拟题它的出题人，命题人，它的出题的思路，它对我们的教材把握得非常的精准，他知道哪一些是我们需要掌握的，哪一些是可能比较偏的，他出的题非常的精准。如果孩子把这个命题人的思路都揣摩透了，相信他考试一定是没有问题的。</w:t>
      </w:r>
    </w:p>
    <w:p>
      <w:pPr>
        <w:pStyle w:val="BodyText"/>
      </w:pPr>
      <w:r>
        <w:t xml:space="preserve"> </w:t>
      </w:r>
      <w:r>
        <w:t xml:space="preserve">关于阅读理解和完形填空一定是一个慢热的功夫，以上的这些建议，对孩子七天的备考作用不会特别的明显，但是如果按照这种方法来做，长期效果非常好。</w:t>
      </w:r>
    </w:p>
    <w:p>
      <w:pPr>
        <w:pStyle w:val="BodyText"/>
      </w:pPr>
      <w:r>
        <w:t xml:space="preserve"> </w:t>
      </w:r>
      <w:r>
        <w:t xml:space="preserve">阅读理解要想提分抓住两个方面，第一个是基础，第二个是技巧，基础加技巧等于满分。基础可以抓住两个方面，第一个是词汇，扩大词汇量，背诵单词是每天都必不可少的任务。</w:t>
      </w:r>
    </w:p>
    <w:p>
      <w:pPr>
        <w:pStyle w:val="BodyText"/>
      </w:pPr>
      <w:r>
        <w:t xml:space="preserve"> </w:t>
      </w:r>
      <w:r>
        <w:t xml:space="preserve">第二点我们需要扩大阅读量，扩大阅读量不仅仅是要多做一些阅读理解的题目，更多的是我们需要看一些课外阅读的书目，看课外书目有很多的好处，可能能够培养你的英语学习的兴趣。可能还能够扩展你的知识面，还可以巩固我们所学的语法，词汇，可能还会帮助我们积累新单词，它对我们的阅读理解非常的有效。</w:t>
      </w:r>
    </w:p>
    <w:p>
      <w:pPr>
        <w:pStyle w:val="BodyText"/>
      </w:pPr>
      <w:r>
        <w:t xml:space="preserve">初二期末考试复习计划（四）</w:t>
      </w:r>
    </w:p>
    <w:p>
      <w:pPr>
        <w:pStyle w:val="BodyText"/>
      </w:pPr>
      <w:r>
        <w:t xml:space="preserve"> </w:t>
      </w:r>
      <w:r>
        <w:t xml:space="preserve">复习的形式是很多的，如课堂复习、单元复习、期末复习等</w:t>
      </w:r>
    </w:p>
    <w:p>
      <w:pPr>
        <w:pStyle w:val="BodyText"/>
      </w:pPr>
      <w:r>
        <w:t xml:space="preserve"> </w:t>
      </w:r>
      <w:r>
        <w:t xml:space="preserve">课堂复习有三种：讲新课前，复习与之有关的旧知识，这叫做准备复习;老师讲完课后，往往要趁热打铁做点练习，这是以消化为目的的准备性复习;一节课将结束时，将本节所学内容进行梳理、归纳、小结，这是以吸收为目的的梳理性复习。</w:t>
      </w:r>
    </w:p>
    <w:p>
      <w:pPr>
        <w:pStyle w:val="BodyText"/>
      </w:pPr>
      <w:r>
        <w:t xml:space="preserve"> </w:t>
      </w:r>
      <w:r>
        <w:t xml:space="preserve">课后复习以消除遗忘、强化记忆为目标，不管老师是否留作业，都应当对照课堂笔记与教材进行比较性复习，然后再做作业。</w:t>
      </w:r>
    </w:p>
    <w:p>
      <w:pPr>
        <w:pStyle w:val="BodyText"/>
      </w:pPr>
      <w:r>
        <w:t xml:space="preserve"> </w:t>
      </w:r>
      <w:r>
        <w:t xml:space="preserve">单元复习是指完成了一章或一组内容后的复习，主要采取比较异同，寻找内在联系，筛选累积的方式进行。</w:t>
      </w:r>
    </w:p>
    <w:p>
      <w:pPr>
        <w:pStyle w:val="BodyText"/>
      </w:pPr>
      <w:r>
        <w:t xml:space="preserve"> </w:t>
      </w:r>
      <w:r>
        <w:t xml:space="preserve">期末复习主要是将平时分散学习的知识分门别类地进行分析综合，系统归类的过程。</w:t>
      </w:r>
    </w:p>
    <w:p>
      <w:pPr>
        <w:pStyle w:val="BodyText"/>
      </w:pPr>
      <w:r>
        <w:t xml:space="preserve"> </w:t>
      </w:r>
      <w:r>
        <w:t xml:space="preserve">在我们的学习生活中，最宝贵的时间是课后复习，因为防止遗忘的最有效办法就是及时复习。心理学的研究表明，记忆是有规律可循的，学过的知识如果不加以复习就会忘记，过一天会忘记一半以上，经过两天就会忘记2/3左右，以后遗忘的数量会逐渐减少。因此，学习后若不及时复习，就会大大增加复习的困难，降低学习的效率。</w:t>
      </w:r>
    </w:p>
    <w:p>
      <w:pPr>
        <w:pStyle w:val="BodyText"/>
      </w:pPr>
      <w:r>
        <w:t xml:space="preserve"> </w:t>
      </w:r>
      <w:r>
        <w:t xml:space="preserve">为了提高复习的效率，我们要在复习时采取一定的方法，从不同角度做出合理的安排。在时间安排上，课后复习至少安排两次。第一次利用课间休息时间，用脑子复习一下这节课的要点，第二次复习应安排在晚上，读一下课堂笔记，对照教科书进行。</w:t>
      </w:r>
    </w:p>
    <w:p>
      <w:pPr>
        <w:pStyle w:val="BodyText"/>
      </w:pPr>
      <w:r>
        <w:t xml:space="preserve"> </w:t>
      </w:r>
      <w:r>
        <w:t xml:space="preserve">在对复习方式的运用上，可根据自己的实际情况灵活使用。</w:t>
      </w:r>
    </w:p>
    <w:p>
      <w:pPr>
        <w:pStyle w:val="BodyText"/>
      </w:pPr>
      <w:r>
        <w:t xml:space="preserve"> </w:t>
      </w:r>
      <w:r>
        <w:t xml:space="preserve">常用的复习方法有：</w:t>
      </w:r>
    </w:p>
    <w:p>
      <w:pPr>
        <w:pStyle w:val="BodyText"/>
      </w:pPr>
      <w:r>
        <w:t xml:space="preserve"> </w:t>
      </w:r>
      <w:r>
        <w:t xml:space="preserve">（1）尝试回忆法。即在复习时，先把老师讲过的内容在头脑中回忆一遍，然后再打开书或笔记本进行对照，对回忆模糊不清或根本回忆不起来的知识再有针对性地进行复习，这样做不仅可以强化记忆，而且能够逐步养成积极思考的习惯;</w:t>
      </w:r>
    </w:p>
    <w:p>
      <w:pPr>
        <w:pStyle w:val="BodyText"/>
      </w:pPr>
      <w:r>
        <w:t xml:space="preserve"> </w:t>
      </w:r>
      <w:r>
        <w:t xml:space="preserve">（2）要点法。即在复习过程中，寻求知识中的要点，抓住要点也就抓住了问题的主干。如复习课文时，就可以把重点词、每段的关键句、承上启下的过渡句等用醒目的颜色标上记号，使这些词句作为记忆的支撑点，抓住几个关键词句，也就抓住了整篇课文的内容;</w:t>
      </w:r>
    </w:p>
    <w:p>
      <w:pPr>
        <w:pStyle w:val="BodyText"/>
      </w:pPr>
      <w:r>
        <w:t xml:space="preserve"> </w:t>
      </w:r>
      <w:r>
        <w:t xml:space="preserve">（3）比较法。即找出各科知识间的特点和共同点，通过同中求异或异中求同来强化复习效果。</w:t>
      </w:r>
    </w:p>
    <w:p>
      <w:pPr>
        <w:pStyle w:val="BodyText"/>
      </w:pPr>
      <w:r>
        <w:t xml:space="preserve">初二期末考试复习计划（五）</w:t>
      </w:r>
    </w:p>
    <w:p>
      <w:pPr>
        <w:pStyle w:val="BodyText"/>
      </w:pPr>
      <w:r>
        <w:t xml:space="preserve"> </w:t>
      </w:r>
      <w:r>
        <w:t xml:space="preserve">自己复习，不能只给自己布置几本书或几道题就放手不管，而是要尽可能根据孩子的实际情况随时作出调整。</w:t>
      </w:r>
      <w:r>
        <w:br w:type="textWrapping"/>
      </w:r>
      <w:r>
        <w:t xml:space="preserve"> </w:t>
      </w:r>
      <w:r>
        <w:t xml:space="preserve">如果发现某一部分的内容孩子已掌握住，您就可以让孩子跳过这一段，复习下面的内容。如果孩子已经做了几道这方</w:t>
      </w:r>
      <w:r>
        <w:t xml:space="preserve"> </w:t>
      </w:r>
      <w:r>
        <w:t xml:space="preserve">面的题目仍然出错，就需要您指导孩子加强对这一部分的复习力度。</w:t>
      </w:r>
    </w:p>
    <w:p>
      <w:pPr>
        <w:pStyle w:val="BodyText"/>
      </w:pPr>
      <w:r>
        <w:t xml:space="preserve"> </w:t>
      </w:r>
      <w:r>
        <w:t xml:space="preserve">（1）及时复习</w:t>
      </w:r>
    </w:p>
    <w:p>
      <w:pPr>
        <w:pStyle w:val="BodyText"/>
      </w:pPr>
      <w:r>
        <w:t xml:space="preserve"> </w:t>
      </w:r>
      <w:r>
        <w:t xml:space="preserve">人们对于刚学过的东西，总是一开始忘得快，过一段时间就逐渐减慢。所以您指导孩子复习，必须要注意这个规律，让孩子及时复习。</w:t>
      </w:r>
      <w:r>
        <w:br w:type="textWrapping"/>
      </w:r>
      <w:r>
        <w:t xml:space="preserve"> </w:t>
      </w:r>
      <w:r>
        <w:t xml:space="preserve">每天孩子从学校回来都学了一些新东西，您可以要求他先复习当天所学的内容，复习之后再做作业。</w:t>
      </w:r>
      <w:r>
        <w:br w:type="textWrapping"/>
      </w:r>
      <w:r>
        <w:t xml:space="preserve"> </w:t>
      </w:r>
      <w:r>
        <w:t xml:space="preserve">还可以告诉孩子，每天晚上睡觉前想一想：“我今天都学了什么!”然后在头脑里把这些东西过一遍。</w:t>
      </w:r>
      <w:r>
        <w:br w:type="textWrapping"/>
      </w:r>
      <w:r>
        <w:t xml:space="preserve"> </w:t>
      </w:r>
      <w:r>
        <w:t xml:space="preserve">对于低年级的孩子，您可以用问话的方式让孩子回答，比如“今天的语文课都学了什么?”孩子回答后，再进一步询问。比如孩子说学了两个生字，就可以说：“这两个字是怎么写的，写给妈妈看好吗?”孩子不会写的话，就可以鼓励他再去看看书，然后写出来。</w:t>
      </w:r>
      <w:r>
        <w:br w:type="textWrapping"/>
      </w:r>
      <w:r>
        <w:t xml:space="preserve"> </w:t>
      </w:r>
      <w:r>
        <w:t xml:space="preserve">如果不及时复习，时间一长孩子就忘记了，许多内容最后集中到一小段时间复习，效果自然不好。</w:t>
      </w:r>
    </w:p>
    <w:p>
      <w:pPr>
        <w:pStyle w:val="BodyText"/>
      </w:pPr>
      <w:r>
        <w:t xml:space="preserve"> </w:t>
      </w:r>
      <w:r>
        <w:t xml:space="preserve">（2）分散复习</w:t>
      </w:r>
    </w:p>
    <w:p>
      <w:pPr>
        <w:pStyle w:val="BodyText"/>
      </w:pPr>
      <w:r>
        <w:t xml:space="preserve"> </w:t>
      </w:r>
      <w:r>
        <w:t xml:space="preserve">如果有60分钟的复习内容，您是让孩子一下子复习完呢?还是分成几段间隔复习呢?</w:t>
      </w:r>
      <w:r>
        <w:br w:type="textWrapping"/>
      </w:r>
      <w:r>
        <w:t xml:space="preserve"> </w:t>
      </w:r>
      <w:r>
        <w:t xml:space="preserve">心理学家很早就对这个问题进行了实验，实验的结果表明：分散复习要比长时间的集中复习效果好。 对于小学的孩子来说，其身心发育的特点也要求采用分散复习的方式。</w:t>
      </w:r>
      <w:r>
        <w:br w:type="textWrapping"/>
      </w:r>
      <w:r>
        <w:t xml:space="preserve"> </w:t>
      </w:r>
      <w:r>
        <w:t xml:space="preserve">所以，您不妨让孩子每次复习20分钟。中间休息之后再复习，这样孩子就不会疲劳，复习的效果也会更好。</w:t>
      </w:r>
    </w:p>
    <w:p>
      <w:pPr>
        <w:pStyle w:val="BodyText"/>
      </w:pPr>
      <w:r>
        <w:t xml:space="preserve"> </w:t>
      </w:r>
      <w:r>
        <w:t xml:space="preserve">（3）交叉复习</w:t>
      </w:r>
    </w:p>
    <w:p>
      <w:pPr>
        <w:pStyle w:val="BodyText"/>
      </w:pPr>
      <w:r>
        <w:t xml:space="preserve"> </w:t>
      </w:r>
      <w:r>
        <w:t xml:space="preserve">当我们同时面临几门课程的复习任务时，最好采用交叉复习的方式，即这10分钟复习语文，休息后换成数学，再之后又变成别的什么，这样复习的好处是不会使孩子产生厌倦心理。</w:t>
      </w:r>
    </w:p>
    <w:p>
      <w:pPr>
        <w:pStyle w:val="BodyText"/>
      </w:pPr>
      <w:r>
        <w:t xml:space="preserve"> </w:t>
      </w:r>
      <w:r>
        <w:t xml:space="preserve">（4）多种方式复习</w:t>
      </w:r>
    </w:p>
    <w:p>
      <w:pPr>
        <w:pStyle w:val="BodyText"/>
      </w:pPr>
      <w:r>
        <w:t xml:space="preserve"> </w:t>
      </w:r>
      <w:r>
        <w:t xml:space="preserve">长时间用同一种方式复习效果不好，尤其对于小学的孩子更是如此。想想看，我们成人学习英语时，有时是默读，有时大声朗读，有时抄写，不断变换方式或者结合并用。对于小学生更要这样。</w:t>
      </w:r>
      <w:r>
        <w:br w:type="textWrapping"/>
      </w:r>
      <w:r>
        <w:t xml:space="preserve"> </w:t>
      </w:r>
      <w:r>
        <w:t xml:space="preserve">比如复习语文，可以让孩子以朗读、背诵、默写、造句、写作文等不同的方式变换进行。复习数学，就可以让孩子看书、</w:t>
      </w:r>
      <w:r>
        <w:t xml:space="preserve"> </w:t>
      </w:r>
      <w:r>
        <w:t xml:space="preserve">记公式、做练习题（计算题、应用题），而且习题也要注意变化题型。</w:t>
      </w:r>
    </w:p>
    <w:p>
      <w:pPr>
        <w:pStyle w:val="BodyText"/>
      </w:pPr>
      <w:r>
        <w:t xml:space="preserve"> </w:t>
      </w:r>
      <w:r>
        <w:t xml:space="preserve">（5）灵活应变</w:t>
      </w:r>
    </w:p>
    <w:p>
      <w:pPr>
        <w:pStyle w:val="BodyText"/>
      </w:pPr>
      <w:r>
        <w:t xml:space="preserve"> </w:t>
      </w:r>
      <w:r>
        <w:t xml:space="preserve">自己复习，不能只给自己布置几本书或几道题就放手不管，而是要尽可能根据孩子的实际情况随时作出调整。</w:t>
      </w:r>
      <w:r>
        <w:br w:type="textWrapping"/>
      </w:r>
      <w:r>
        <w:t xml:space="preserve"> </w:t>
      </w:r>
      <w:r>
        <w:t xml:space="preserve">如果发现某一部分的内容孩子已掌握住，您就可以让孩子跳过这一段，复习下面的内容。如果孩子已经做了几道这方面的题目仍然出错，就需要您指导孩子加强对这一部分的复习力度。</w:t>
      </w:r>
      <w:r>
        <w:br w:type="textWrapping"/>
      </w:r>
      <w:r>
        <w:t xml:space="preserve"> </w:t>
      </w:r>
      <w:r>
        <w:t xml:space="preserve">根据复习时间的长短，您也要指导孩子采用不同的复习策略。如果时间很宽裕，您可以让孩子从头至尾将书过一遍;如果时间紧迫，再平均分配时间显然不合适，就得重点复 习自己的薄弱环节，有时只研读平日整理的错题库也能达到理想的效果。</w:t>
      </w:r>
    </w:p>
    <w:p>
      <w:pPr>
        <w:pStyle w:val="BodyText"/>
      </w:pPr>
      <w:r>
        <w:t xml:space="preserve">初二期末考试复习计划（六）</w:t>
      </w:r>
    </w:p>
    <w:p>
      <w:pPr>
        <w:pStyle w:val="BodyText"/>
      </w:pPr>
      <w:r>
        <w:t xml:space="preserve"> </w:t>
      </w:r>
      <w:r>
        <w:t xml:space="preserve">光影似箭，岁月如梭。期末考试离我们越来越近了。想从期末考试中获得鲜花和掌声吗?想，那么，就请把握现在，决战期末。</w:t>
      </w:r>
    </w:p>
    <w:p>
      <w:pPr>
        <w:pStyle w:val="BodyText"/>
      </w:pPr>
      <w:r>
        <w:t xml:space="preserve"> </w:t>
      </w:r>
      <w:r>
        <w:t xml:space="preserve">“十年砺剑百日策马闯雄关，一朝试锋六月扬眉传佳音”，我坚信即使前方道路充满阴霾和坎坷，我们都必须勇敢面对!拿出破釜沉舟的勇气，坚持下去，成功必将属于我们自己!让我们肯定自己，超越自己，创造自己，让我们心中伴着信念，矢志不渝，带着希望而迈向辉煌!</w:t>
      </w:r>
    </w:p>
    <w:p>
      <w:pPr>
        <w:pStyle w:val="BodyText"/>
      </w:pPr>
      <w:r>
        <w:t xml:space="preserve"> </w:t>
      </w:r>
      <w:r>
        <w:t xml:space="preserve">下面我就在未来半个月中，我们应该怎样调整好自己状态提以下几点建议：</w:t>
      </w:r>
    </w:p>
    <w:p>
      <w:pPr>
        <w:pStyle w:val="BodyText"/>
      </w:pPr>
      <w:r>
        <w:t xml:space="preserve"> </w:t>
      </w:r>
      <w:r>
        <w:t xml:space="preserve">第一，争分夺秒，提高效率。期末考试是对一学期来所学内容的全面考查，它所复盖的知识点多，能力要求也更高更全。这就需要我们花更多的时间来复习和记忆，我希望我们学生要珍惜这半个月的时间，坚持不懈。一方面要保质保量完成老师布置的复习题;另一方面还可以根据自己的情况作出合理安排。我们可以把所有的作业和测试卷拿出来整理，找出原来的错误，并分析错误的原因，再做一些同类的题目进行巩固。成绩优异的同学可以归纳方法，一题多解。学有困难的学生多注重基础知识，可以完成书本的练习题，举一反三。还要多向家长和老师寻求帮助，只有这样复习的效率就提高了。</w:t>
      </w:r>
    </w:p>
    <w:p>
      <w:pPr>
        <w:pStyle w:val="BodyText"/>
      </w:pPr>
      <w:r>
        <w:t xml:space="preserve"> </w:t>
      </w:r>
      <w:r>
        <w:t xml:space="preserve">第二，面对困难、不要泄气。在学习的过程中，难免会碰到一些难以解决的困难，但有时只要你换个角度去思考问题，也许就会豁然开朗。问题也将迎刃而解。</w:t>
      </w:r>
    </w:p>
    <w:p>
      <w:pPr>
        <w:pStyle w:val="BodyText"/>
      </w:pPr>
      <w:r>
        <w:t xml:space="preserve"> </w:t>
      </w:r>
      <w:r>
        <w:t xml:space="preserve">第三，平和心态，决胜千里外。同学们，临近考试，请你放下背上的包袱，用平和积极的心态，坦然的迎接考试，迎接梦想的飞翔。你可以思慕古人那种“不以物喜，不以己悲”的旷达胸襟，向往诗圣李白恃才傲物的豪迈情怀，艳羡毛泽东的“问苍茫大地，谁主沉浮”的高瞻远瞩。运筹帷幄，决胜千里之外;啸傲考场，人生处处精彩。</w:t>
      </w:r>
    </w:p>
    <w:p>
      <w:pPr>
        <w:pStyle w:val="BodyText"/>
      </w:pPr>
      <w:r>
        <w:t xml:space="preserve"> </w:t>
      </w:r>
      <w:r>
        <w:t xml:space="preserve">同学扪，考试的号角已经吹响，胜利的旋律在寰宇回荡，长风破浪正此时，直挂云帆济沧海，行动起来吧，我们一定会谱写自己的辉煌。相信自己吧，人间自有公道，付出就有回报，我们的成绩一定会步步高。</w:t>
      </w:r>
    </w:p>
    <w:p>
      <w:pPr>
        <w:pStyle w:val="BodyText"/>
      </w:pPr>
      <w:r>
        <w:t xml:space="preserve">初二期末考试复习计划（七）</w:t>
      </w:r>
    </w:p>
    <w:p>
      <w:pPr>
        <w:pStyle w:val="BodyText"/>
      </w:pPr>
      <w:r>
        <w:t xml:space="preserve"> </w:t>
      </w:r>
      <w:r>
        <w:t xml:space="preserve">初二XX-XX学年期末考试即将来临，初二化学为成都市调研考试科目之一，对于期末复习，本着让学生掌握基础知识、提高答题能力、争取考出好成绩的原则，现制定以下期末复习计划：</w:t>
      </w:r>
    </w:p>
    <w:p>
      <w:pPr>
        <w:pStyle w:val="BodyText"/>
      </w:pPr>
      <w:r>
        <w:t xml:space="preserve"> </w:t>
      </w:r>
      <w:r>
        <w:t xml:space="preserve">一、班级现状分析：</w:t>
      </w:r>
    </w:p>
    <w:p>
      <w:pPr>
        <w:pStyle w:val="BodyText"/>
      </w:pPr>
      <w:r>
        <w:t xml:space="preserve"> </w:t>
      </w:r>
      <w:r>
        <w:t xml:space="preserve">现在我任教的4、9、10班的化学期中考试基本情况如下，4班期中考试平均成绩倒数第一，9班第六，10班第三，其中，9班2个最高分99分，10班1个最高分99分，9班优秀率</w:t>
      </w:r>
      <w:r>
        <w:t xml:space="preserve"> </w:t>
      </w:r>
      <w:r>
        <w:t xml:space="preserve">25%，10班优秀率49%，9班及格率69%，10班及格率78%。整体来看，4班基础很差，学习习惯很有问题，学习过于浮躁，9班班级内的同学间差距太大，最高分和最低分相差69分，10班整体情况较好，基础掌握不错，但特优生不多。</w:t>
      </w:r>
    </w:p>
    <w:p>
      <w:pPr>
        <w:pStyle w:val="BodyText"/>
      </w:pPr>
      <w:r>
        <w:t xml:space="preserve"> </w:t>
      </w:r>
      <w:r>
        <w:t xml:space="preserve">二、期末考试目标：</w:t>
      </w:r>
    </w:p>
    <w:p>
      <w:pPr>
        <w:pStyle w:val="BodyText"/>
      </w:pPr>
      <w:r>
        <w:t xml:space="preserve"> </w:t>
      </w:r>
      <w:r>
        <w:t xml:space="preserve">根据三个班的班情，期末考试总体目标是三个班的总平均分达到全年级平均分，四班在倒数第一的基础上进步一名，九班争取减少差生，特别是50分以下的学生，10班主要多培养尖子生、彻底消灭差生。</w:t>
      </w:r>
    </w:p>
    <w:p>
      <w:pPr>
        <w:pStyle w:val="BodyText"/>
      </w:pPr>
      <w:r>
        <w:t xml:space="preserve"> </w:t>
      </w:r>
      <w:r>
        <w:t xml:space="preserve">三、整体复习计划：</w:t>
      </w:r>
    </w:p>
    <w:p>
      <w:pPr>
        <w:pStyle w:val="BodyText"/>
      </w:pPr>
      <w:r>
        <w:t xml:space="preserve"> </w:t>
      </w:r>
      <w:r>
        <w:t xml:space="preserve">初二化学组决定用半个月时间复习上册共七章内容，利用学案章节复习，主要是知识点梳理填空、过关练习、章节练习、其中穿插部分考试，检测学生复习情况。其中最重要的一点，主要是让学生主动参与复习，老师少讲多点评。</w:t>
      </w:r>
    </w:p>
    <w:p>
      <w:pPr>
        <w:pStyle w:val="BodyText"/>
      </w:pPr>
      <w:r>
        <w:t xml:space="preserve"> </w:t>
      </w:r>
      <w:r>
        <w:t xml:space="preserve">四、具体复习方法：</w:t>
      </w:r>
    </w:p>
    <w:p>
      <w:pPr>
        <w:pStyle w:val="BodyText"/>
      </w:pPr>
      <w:r>
        <w:t xml:space="preserve"> </w:t>
      </w:r>
      <w:r>
        <w:t xml:space="preserve">1.梳理基础知识中，主要抓住基础薄弱的学生，让学生自己讲、自己填、自己记，确保每个学生都能掌握最基础的知识，都能拿到基础分。记不住的重新记、多次记、反复记，确保每个同学过关。</w:t>
      </w:r>
    </w:p>
    <w:p>
      <w:pPr>
        <w:pStyle w:val="BodyText"/>
      </w:pPr>
      <w:r>
        <w:t xml:space="preserve"> </w:t>
      </w:r>
      <w:r>
        <w:t xml:space="preserve">2 重点知识一定加大复习力度，让大多数学生都能非常熟悉解题思路和涉及到的相关课本知识，做到心中有数、考试稳重、不失误、少丢分。</w:t>
      </w:r>
    </w:p>
    <w:p>
      <w:pPr>
        <w:pStyle w:val="BodyText"/>
      </w:pPr>
      <w:r>
        <w:t xml:space="preserve"> </w:t>
      </w:r>
      <w:r>
        <w:t xml:space="preserve">3 适当培养学生分析解答信息题、实验探究题，提高学生利用所学知识分析解答问题的能力，由于这次是市调研考试，难度比重估计较大，而且这种题型也是近年来成都市中考的一种趋势和热点。而我们学生在迁移知识、运用知识方面存在较大问题。这方面的练习会在每章每套模拟题中以一定比例出现，让学生适应这种考察方式，掌握答题技巧，尽量争取更多分数，以适应明年中考考察方式。</w:t>
      </w:r>
    </w:p>
    <w:p>
      <w:pPr>
        <w:pStyle w:val="BodyText"/>
      </w:pPr>
      <w:r>
        <w:t xml:space="preserve"> </w:t>
      </w:r>
      <w:r>
        <w:t xml:space="preserve">4 为了提高平均分，还应该准备一套针对差生的复习方法，计划在全班性复习的基础上，对差生“再炒一次回锅肉”，所以这次我在印资料的时候也每套资料多印了些，准备在复习时让全班同学都做到全面复习的基础上，再给部分差生来一次“小炒”，争取让他们“回味无穷”。</w:t>
      </w:r>
    </w:p>
    <w:p>
      <w:pPr>
        <w:pStyle w:val="BodyText"/>
      </w:pPr>
      <w:r>
        <w:t xml:space="preserve"> </w:t>
      </w:r>
      <w:r>
        <w:t xml:space="preserve">当然，在实际的复习进程中，会根据具体情况对复习策略做适当调整，特别是个别学生做单独辅导，让学生在原来的学习基础上更上一层楼。</w:t>
      </w:r>
    </w:p>
    <w:p>
      <w:pPr>
        <w:pStyle w:val="BodyText"/>
      </w:pPr>
      <w:r>
        <w:t xml:space="preserve">-------- Designed By JinTai College ---------</w:t>
      </w:r>
    </w:p>
    <w:p>
      <w:pPr>
        <w:pStyle w:val="Compact"/>
      </w:pPr>
      <w:r>
        <w:br w:type="textWrapping"/>
      </w:r>
      <w:r>
        <w:br w:type="textWrapping"/>
      </w:r>
      <w:r>
        <w:br w:type="textWrapping"/>
      </w:r>
      <w:r>
        <w:br w:type="textWrapping"/>
      </w:r>
    </w:p>
    <w:p>
      <w:pPr>
        <w:pStyle w:val="Compact"/>
      </w:pPr>
      <w:r>
        <w:t xml:space="preserve"> </w:t>
      </w:r>
      <w:r>
        <w:t xml:space="preserve"> </w:t>
      </w:r>
    </w:p>
    <w:p>
      <w:pPr>
        <w:pStyle w:val="Compact"/>
      </w:pPr>
      <w:r>
        <w:t xml:space="preserve">金榜VIP已享免费阅读及下载</w:t>
      </w:r>
    </w:p>
    <w:p>
      <w:pPr>
        <w:pStyle w:val="Compact"/>
      </w:pPr>
      <w:r>
        <w:t xml:space="preserve">打开百度APP阅读全文</w:t>
      </w:r>
    </w:p>
    <w:p>
      <w:pPr>
        <w:pStyle w:val="Compact"/>
      </w:pPr>
      <w:r>
        <w:t xml:space="preserve">VIP全新升级 买1得3</w:t>
      </w:r>
    </w:p>
    <w:p>
      <w:pPr>
        <w:pStyle w:val="Compact"/>
      </w:pPr>
    </w:p>
    <w:p>
      <w:pPr>
        <w:pStyle w:val="Compact"/>
      </w:pPr>
      <w:r>
        <w:t xml:space="preserve">本文立即免费保存</w:t>
      </w:r>
    </w:p>
    <w:p>
      <w:pPr>
        <w:pStyle w:val="Compact"/>
      </w:pPr>
    </w:p>
    <w:p>
      <w:pPr>
        <w:pStyle w:val="Compact"/>
      </w:pPr>
      <w:r>
        <w:t xml:space="preserve">赠百度阅读VIP精品版</w:t>
      </w:r>
    </w:p>
    <w:p>
      <w:pPr>
        <w:pStyle w:val="Compact"/>
      </w:pPr>
    </w:p>
    <w:p>
      <w:pPr>
        <w:pStyle w:val="Compact"/>
      </w:pPr>
      <w:r>
        <w:t xml:space="preserve">100W文档免费下载</w:t>
      </w:r>
    </w:p>
    <w:p>
      <w:pPr>
        <w:pStyle w:val="Compact"/>
      </w:pPr>
    </w:p>
    <w:p>
      <w:pPr>
        <w:pStyle w:val="Compact"/>
      </w:pPr>
      <w:r>
        <w:t xml:space="preserve">5100W文档VIP专享</w:t>
      </w:r>
    </w:p>
    <w:p>
      <w:pPr>
        <w:pStyle w:val="Compact"/>
      </w:pPr>
      <w:r>
        <w:t xml:space="preserve">立即升级</w:t>
      </w:r>
    </w:p>
    <w:p>
      <w:pPr>
        <w:pStyle w:val="Compact"/>
      </w:pPr>
      <w:r>
        <w:t xml:space="preserve"> </w:t>
      </w:r>
      <w:r>
        <w:t xml:space="preserve"> </w:t>
      </w:r>
      <w:r>
        <w:t xml:space="preserve"> </w:t>
      </w:r>
      <w:r>
        <w:t xml:space="preserve"> </w:t>
      </w:r>
      <w:r>
        <w:t xml:space="preserve"> </w:t>
      </w:r>
      <w:r>
        <w:t xml:space="preserve">开通VIP，免费获得本文</w:t>
      </w:r>
      <w:r>
        <w:t xml:space="preserve"> </w:t>
      </w:r>
      <w:r>
        <w:t xml:space="preserve">新客立减2元</w:t>
      </w:r>
      <w:r>
        <w:t xml:space="preserve"> </w:t>
      </w:r>
    </w:p>
    <w:p>
      <w:pPr>
        <w:pStyle w:val="Compact"/>
      </w:pPr>
      <w:r>
        <w:t xml:space="preserve">试读结束</w:t>
      </w:r>
      <w:r>
        <w:br w:type="textWrapping"/>
      </w:r>
      <w:r>
        <w:t xml:space="preserve">文章已购买，您可以发送到邮箱查看剩余内容</w:t>
      </w:r>
    </w:p>
    <w:p>
      <w:pPr>
        <w:pStyle w:val="Compact"/>
      </w:pPr>
      <w:r>
        <w:t xml:space="preserve">发送到邮箱</w:t>
      </w:r>
    </w:p>
    <w:p>
      <w:pPr>
        <w:pStyle w:val="Compact"/>
      </w:pPr>
      <w:r>
        <w:t xml:space="preserve"> </w:t>
      </w:r>
      <w:r>
        <w:t xml:space="preserve">试读结束，剩余内容购买后可下载查看</w:t>
      </w:r>
      <w:r>
        <w:t xml:space="preserve"> </w:t>
      </w:r>
      <w:r>
        <w:t xml:space="preserve"> </w:t>
      </w:r>
      <w:r>
        <w:t xml:space="preserve"> </w:t>
      </w:r>
      <w:r>
        <w:t xml:space="preserve">本文仅一页，购买后可获取全文</w:t>
      </w:r>
      <w:r>
        <w:t xml:space="preserve"> </w:t>
      </w:r>
      <w:r>
        <w:t xml:space="preserve"> </w:t>
      </w:r>
      <w:r>
        <w:t xml:space="preserve"> </w:t>
      </w:r>
      <w:r>
        <w:t xml:space="preserve">试读结束，购买后可阅读全文或下载</w:t>
      </w:r>
      <w:r>
        <w:t xml:space="preserve"> </w:t>
      </w:r>
      <w:r>
        <w:t xml:space="preserve"> </w:t>
      </w:r>
      <w:r>
        <w:t xml:space="preserve"> </w:t>
      </w:r>
      <w:r>
        <w:t xml:space="preserve">试读结束，购买后可阅读全文</w:t>
      </w:r>
      <w:r>
        <w:t xml:space="preserve"> </w:t>
      </w:r>
    </w:p>
    <w:p>
      <w:pPr>
        <w:pStyle w:val="Compact"/>
      </w:pPr>
      <w:r>
        <w:t xml:space="preserve">券后价</w:t>
      </w:r>
      <w:r>
        <w:t xml:space="preserve">¥${shopVoucherInfo.shopConfirmPrice/100}</w:t>
      </w:r>
      <w:r>
        <w:t xml:space="preserve">${payPrice/100}</w:t>
      </w:r>
      <w:r>
        <w:t xml:space="preserve"> </w:t>
      </w:r>
      <w:r>
        <w:t xml:space="preserve">${voucherDetailTagText}</w:t>
      </w:r>
      <w:r>
        <w:t xml:space="preserve"> </w:t>
      </w:r>
      <w:r>
        <w:t xml:space="preserve"> </w:t>
      </w:r>
      <w:r>
        <w:t xml:space="preserve">${getVoucherTagText}</w:t>
      </w:r>
      <w:r>
        <w:t xml:space="preserve"> </w:t>
      </w:r>
      <w:r>
        <w:t xml:space="preserve"> </w:t>
      </w:r>
      <w:r>
        <w:t xml:space="preserve"> </w:t>
      </w:r>
    </w:p>
    <w:p>
      <w:pPr>
        <w:pStyle w:val="Compact"/>
      </w:pPr>
      <w:r>
        <w:t xml:space="preserve">${voucherByeBtnText}</w:t>
      </w:r>
    </w:p>
    <w:p>
      <w:pPr>
        <w:pStyle w:val="Compact"/>
      </w:pPr>
      <w:r>
        <w:t xml:space="preserve">试读结束，剩余内容购买后可下载查看</w:t>
      </w:r>
    </w:p>
    <w:p>
      <w:pPr>
        <w:pStyle w:val="Compact"/>
      </w:pPr>
      <w:r>
        <w:t xml:space="preserve">本文仅一页，购买后可获取全文</w:t>
      </w:r>
    </w:p>
    <w:p>
      <w:pPr>
        <w:pStyle w:val="Compact"/>
      </w:pPr>
      <w:r>
        <w:t xml:space="preserve">试读结束，购买后可阅读全文或下载</w:t>
      </w:r>
    </w:p>
    <w:p>
      <w:pPr>
        <w:pStyle w:val="Compact"/>
      </w:pPr>
      <w:r>
        <w:t xml:space="preserve">试读结束，购买后可阅读全文</w:t>
      </w:r>
    </w:p>
    <w:p>
      <w:pPr>
        <w:pStyle w:val="Compact"/>
      </w:pPr>
      <w:r>
        <w:t xml:space="preserve">下载文库客户端，离线文档随时查看</w:t>
      </w:r>
      <w:r>
        <w:t xml:space="preserve"> </w:t>
      </w:r>
    </w:p>
    <w:p>
      <w:pPr>
        <w:pStyle w:val="Compact"/>
      </w:pPr>
    </w:p>
    <w:p>
      <w:pPr>
        <w:pStyle w:val="Compact"/>
      </w:pPr>
      <w:r>
        <w:t xml:space="preserve">超出复制上限</w:t>
      </w:r>
    </w:p>
    <w:p>
      <w:pPr>
        <w:pStyle w:val="Compact"/>
      </w:pPr>
      <w:r>
        <w:t xml:space="preserve"> </w:t>
      </w:r>
      <w:r>
        <w:t xml:space="preserve">现在开通VIP，还可获得</w:t>
      </w:r>
      <w:r>
        <w:t xml:space="preserve"> </w:t>
      </w:r>
    </w:p>
    <w:p>
      <w:pPr>
        <w:pStyle w:val="Compact"/>
      </w:pPr>
      <w:r>
        <w:t xml:space="preserve">免费下载文档</w:t>
      </w:r>
    </w:p>
    <w:p>
      <w:pPr>
        <w:pStyle w:val="Compact"/>
      </w:pPr>
      <w:r>
        <w:t xml:space="preserve">付费文档8折</w:t>
      </w:r>
    </w:p>
    <w:p>
      <w:pPr>
        <w:pStyle w:val="Compact"/>
      </w:pPr>
      <w:r>
        <w:t xml:space="preserve">点亮专属身份</w:t>
      </w:r>
    </w:p>
    <w:p>
      <w:pPr>
        <w:pStyle w:val="Compact"/>
      </w:pPr>
      <w:r>
        <w:t xml:space="preserve">开通VIP，享无限制复制特权</w:t>
      </w:r>
    </w:p>
    <w:p>
      <w:pPr>
        <w:pStyle w:val="Compact"/>
      </w:pPr>
      <w:r>
        <w:t xml:space="preserve">本文配套内容</w:t>
      </w:r>
    </w:p>
    <w:p>
      <w:pPr>
        <w:pStyle w:val="Compact"/>
      </w:pPr>
      <w:r>
        <w:t xml:space="preserve">含${item.docNum}篇文档</w:t>
      </w:r>
    </w:p>
    <w:p>
      <w:pPr>
        <w:pStyle w:val="Compact"/>
      </w:pPr>
      <w:r>
        <w:t xml:space="preserve">${item.title}</w:t>
      </w:r>
    </w:p>
    <w:p>
      <w:pPr>
        <w:pStyle w:val="Compact"/>
      </w:pPr>
      <w:r>
        <w:t xml:space="preserve">￥</w:t>
      </w:r>
      <w:r>
        <w:rPr>
          <w:b/>
        </w:rPr>
        <w:t xml:space="preserve">${item.price}</w:t>
      </w:r>
    </w:p>
    <w:p>
      <w:pPr>
        <w:pStyle w:val="Compact"/>
      </w:pPr>
      <w:r>
        <w:t xml:space="preserve">立即购买</w:t>
      </w:r>
    </w:p>
    <w:p>
      <w:pPr>
        <w:pStyle w:val="Compact"/>
      </w:pPr>
      <w:r>
        <w:t xml:space="preserve">查看文集</w:t>
      </w:r>
    </w:p>
    <w:p>
      <w:pPr>
        <w:pStyle w:val="Compact"/>
      </w:pPr>
      <w:r>
        <w:t xml:space="preserve">相关推荐文档</w:t>
      </w:r>
    </w:p>
    <w:p>
      <w:pPr>
        <w:pStyle w:val="Compact"/>
        <w:numPr>
          <w:numId w:val="1001"/>
          <w:ilvl w:val="0"/>
        </w:numPr>
      </w:pPr>
      <w:hyperlink r:id="rId26"/>
    </w:p>
    <w:p>
      <w:pPr>
        <w:numPr>
          <w:numId w:val="1000"/>
          <w:ilvl w:val="0"/>
        </w:numPr>
      </w:pPr>
      <w:r>
        <w:t xml:space="preserve">${searchSpecial.title}</w:t>
      </w:r>
    </w:p>
    <w:p>
      <w:pPr>
        <w:pStyle w:val="Compact"/>
        <w:numPr>
          <w:numId w:val="1000"/>
          <w:ilvl w:val="0"/>
        </w:numPr>
      </w:pPr>
    </w:p>
    <w:p>
      <w:pPr>
        <w:pStyle w:val="Compact"/>
        <w:numPr>
          <w:numId w:val="1001"/>
          <w:ilvl w:val="0"/>
        </w:numPr>
      </w:pPr>
    </w:p>
    <w:p>
      <w:pPr>
        <w:numPr>
          <w:numId w:val="1000"/>
          <w:ilvl w:val="0"/>
        </w:numPr>
      </w:pPr>
      <w:r>
        <w:t xml:space="preserve">${v.docTitle}</w:t>
      </w:r>
    </w:p>
    <w:p>
      <w:pPr>
        <w:pStyle w:val="Compact"/>
        <w:numPr>
          <w:numId w:val="1000"/>
          <w:ilvl w:val="0"/>
        </w:numPr>
      </w:pPr>
      <w:r>
        <w:rPr>
          <w:i/>
        </w:rPr>
        <w:t xml:space="preserve">推荐</w:t>
      </w:r>
      <w:r>
        <w:t xml:space="preserve"> </w:t>
      </w:r>
      <w:r>
        <w:rPr>
          <w:i/>
        </w:rPr>
        <w:t xml:space="preserve">热门</w:t>
      </w:r>
      <w:r>
        <w:t xml:space="preserve"> </w:t>
      </w:r>
      <w:r>
        <w:rPr>
          <w:i/>
        </w:rPr>
        <w:t xml:space="preserve">好评</w:t>
      </w:r>
    </w:p>
    <w:p>
      <w:pPr>
        <w:pStyle w:val="Compact"/>
        <w:numPr>
          <w:numId w:val="1000"/>
          <w:ilvl w:val="0"/>
        </w:numPr>
      </w:pPr>
      <w:r>
        <w:t xml:space="preserve">${btnText}</w:t>
      </w:r>
    </w:p>
    <w:p>
      <w:pPr>
        <w:pStyle w:val="Compact"/>
        <w:numPr>
          <w:numId w:val="1000"/>
          <w:ilvl w:val="0"/>
        </w:numPr>
      </w:pPr>
      <w:r>
        <w:t xml:space="preserve">打开百度APP</w:t>
      </w:r>
    </w:p>
    <w:p>
      <w:pPr>
        <w:pStyle w:val="Heading3"/>
      </w:pPr>
      <w:bookmarkStart w:id="27" w:name="精品课程"/>
      <w:r>
        <w:t xml:space="preserve">精品课程</w:t>
      </w:r>
      <w:bookmarkEnd w:id="27"/>
    </w:p>
    <w:p>
      <w:pPr>
        <w:pStyle w:val="Compact"/>
        <w:numPr>
          <w:numId w:val="1002"/>
          <w:ilvl w:val="0"/>
        </w:numPr>
      </w:pPr>
      <w:r>
        <w:t xml:space="preserve"> </w:t>
      </w:r>
      <w:r>
        <w:t xml:space="preserve">${item.title}</w:t>
      </w:r>
    </w:p>
    <w:p>
      <w:pPr>
        <w:numPr>
          <w:numId w:val="1002"/>
          <w:ilvl w:val="0"/>
        </w:numPr>
      </w:pPr>
      <w:r>
        <w:t xml:space="preserve">免费</w:t>
      </w:r>
      <w:r>
        <w:t xml:space="preserve"> </w:t>
      </w:r>
      <w:r>
        <w:t xml:space="preserve"> </w:t>
      </w:r>
      <w:r>
        <w:t xml:space="preserve">￥${item.price}</w:t>
      </w:r>
      <w:r>
        <w:t xml:space="preserve">￥${item.oriPrice}</w:t>
      </w:r>
      <w:r>
        <w:t xml:space="preserve"> </w:t>
      </w:r>
      <w:r>
        <w:t xml:space="preserve"> </w:t>
      </w:r>
      <w:r>
        <w:t xml:space="preserve">￥${item.oriPrice}</w:t>
      </w:r>
      <w:r>
        <w:t xml:space="preserve"> </w:t>
      </w:r>
      <w:r>
        <w:t xml:space="preserve">${item.orgName}</w:t>
      </w:r>
    </w:p>
    <w:p>
      <w:pPr>
        <w:pStyle w:val="Compact"/>
        <w:numPr>
          <w:numId w:val="1002"/>
          <w:ilvl w:val="0"/>
        </w:numPr>
      </w:pPr>
      <w:r>
        <w:t xml:space="preserve">${item.videoCount}课节</w:t>
      </w:r>
    </w:p>
    <w:p>
      <w:pPr>
        <w:pStyle w:val="Compact"/>
      </w:pPr>
    </w:p>
    <w:p>
      <w:pPr>
        <w:pStyle w:val="Compact"/>
      </w:pPr>
      <w:r>
        <w:t xml:space="preserve">返回百度搜索</w:t>
      </w:r>
    </w:p>
    <w:bookmarkStart w:id="28" w:name="img-content"/>
    <w:bookmarkEnd w:id="28"/>
    <w:p>
      <w:pPr>
        <w:pStyle w:val="BodyText"/>
      </w:pPr>
      <w:r>
        <w:t xml:space="preserve">下载原文档，方便随时阅读</w:t>
      </w:r>
    </w:p>
    <w:p>
      <w:pPr>
        <w:pStyle w:val="Compact"/>
      </w:pPr>
      <w:r>
        <w:t xml:space="preserve">下载文档</w:t>
      </w:r>
    </w:p>
    <w:p>
      <w:pPr>
        <w:pStyle w:val="Heading2"/>
      </w:pPr>
      <w:bookmarkStart w:id="29" w:name="亿文档资料库"/>
      <w:r>
        <w:t xml:space="preserve">2亿文档资料库</w:t>
      </w:r>
      <w:bookmarkEnd w:id="29"/>
    </w:p>
    <w:p>
      <w:pPr>
        <w:pStyle w:val="FirstParagraph"/>
      </w:pPr>
      <w:r>
        <w:t xml:space="preserve">涵盖各行课件、资料、模板、题库、报告等</w:t>
      </w:r>
    </w:p>
    <w:p>
      <w:pPr>
        <w:pStyle w:val="Heading2"/>
      </w:pPr>
      <w:bookmarkStart w:id="30" w:name="多种记录存储好工具"/>
      <w:r>
        <w:t xml:space="preserve">多种记录存储好工具</w:t>
      </w:r>
      <w:bookmarkEnd w:id="30"/>
    </w:p>
    <w:p>
      <w:pPr>
        <w:pStyle w:val="FirstParagraph"/>
      </w:pPr>
      <w:r>
        <w:t xml:space="preserve">提供图转文字、拍照翻译、语音速记等</w:t>
      </w:r>
    </w:p>
    <w:p>
      <w:pPr>
        <w:pStyle w:val="Heading2"/>
      </w:pPr>
      <w:bookmarkStart w:id="31" w:name="app端内容永久保存"/>
      <w:r>
        <w:t xml:space="preserve">APP端内容永久保存</w:t>
      </w:r>
      <w:bookmarkEnd w:id="31"/>
    </w:p>
    <w:p>
      <w:pPr>
        <w:pStyle w:val="FirstParagraph"/>
      </w:pPr>
      <w:r>
        <w:t xml:space="preserve">随时阅读，多端同步</w:t>
      </w:r>
    </w:p>
    <w:p>
      <w:pPr>
        <w:pStyle w:val="Compact"/>
      </w:pPr>
      <w:r>
        <w:t xml:space="preserve">立即下载</w:t>
      </w:r>
    </w:p>
    <w:p>
      <w:pPr>
        <w:pStyle w:val="Compact"/>
      </w:pPr>
      <w:r>
        <w:t xml:space="preserve"> </w:t>
      </w:r>
    </w:p>
    <w:p>
      <w:pPr>
        <w:pStyle w:val="Compact"/>
      </w:pPr>
    </w:p>
    <w:p>
      <w:pPr>
        <w:pStyle w:val="Compact"/>
      </w:pPr>
      <w:r>
        <w:t xml:space="preserve"> </w:t>
      </w:r>
      <w:r>
        <w:t xml:space="preserve">文档售卖收入归内容提供方所有，文库提供技术服务</w:t>
      </w:r>
    </w:p>
    <w:p>
      <w:pPr>
        <w:pStyle w:val="Compact"/>
      </w:pPr>
      <w:r>
        <w:t xml:space="preserve"> </w:t>
      </w:r>
    </w:p>
    <w:p>
      <w:pPr>
        <w:pStyle w:val="Compact"/>
      </w:pPr>
    </w:p>
    <w:p>
      <w:pPr>
        <w:pStyle w:val="Compact"/>
      </w:pPr>
      <w:r>
        <w:t xml:space="preserve">看视频广告，获取</w:t>
      </w:r>
      <w:r>
        <w:t xml:space="preserve">20元</w:t>
      </w:r>
      <w:r>
        <w:t xml:space="preserve">代金券礼包</w:t>
      </w:r>
    </w:p>
    <w:p>
      <w:pPr>
        <w:pStyle w:val="Compact"/>
      </w:pPr>
      <w:r>
        <w:t xml:space="preserve">看视频，立领券</w:t>
      </w:r>
      <w:r>
        <w:t xml:space="preserve"> </w:t>
      </w:r>
      <w:r>
        <w:t xml:space="preserve">视频大小约3.7M</w:t>
      </w:r>
    </w:p>
    <w:p>
      <w:pPr>
        <w:pStyle w:val="Compact"/>
      </w:pPr>
      <w:r>
        <w:t xml:space="preserve">恭喜！您收到一张</w:t>
      </w:r>
    </w:p>
    <w:p>
      <w:pPr>
        <w:pStyle w:val="Compact"/>
      </w:pPr>
      <w:r>
        <w:t xml:space="preserve">文档优惠券</w:t>
      </w:r>
    </w:p>
    <w:p>
      <w:pPr>
        <w:pStyle w:val="Compact"/>
      </w:pPr>
      <w:r>
        <w:t xml:space="preserve">有效期：24小时</w:t>
      </w:r>
    </w:p>
    <w:p>
      <w:pPr>
        <w:pStyle w:val="Compact"/>
      </w:pPr>
      <w:r>
        <w:t xml:space="preserve">${layerInfo.voucher_price / 100}元</w:t>
      </w:r>
      <w:r>
        <w:t xml:space="preserve"> </w:t>
      </w:r>
      <w:r>
        <w:t xml:space="preserve">优惠券</w:t>
      </w:r>
    </w:p>
    <w:p>
      <w:pPr>
        <w:pStyle w:val="Compact"/>
      </w:pPr>
      <w:r>
        <w:t xml:space="preserve">满${layerInfo.min_pay_amonut / 100}可用</w:t>
      </w:r>
    </w:p>
    <w:p>
      <w:pPr>
        <w:pStyle w:val="Compact"/>
      </w:pPr>
      <w:r>
        <w:t xml:space="preserve">立即领取</w:t>
      </w:r>
    </w:p>
    <w:p>
      <w:pPr>
        <w:pStyle w:val="Compact"/>
      </w:pPr>
    </w:p>
    <w:p>
      <w:pPr>
        <w:pStyle w:val="Compact"/>
      </w:pPr>
      <w:r>
        <w:t xml:space="preserve">您是老用户，送您2张代金券</w:t>
      </w:r>
    </w:p>
    <w:p>
      <w:pPr>
        <w:pStyle w:val="Compact"/>
        <w:numPr>
          <w:numId w:val="1003"/>
          <w:ilvl w:val="0"/>
        </w:numPr>
      </w:pPr>
      <w:r>
        <w:t xml:space="preserve">5元</w:t>
      </w:r>
    </w:p>
    <w:p>
      <w:pPr>
        <w:pStyle w:val="Compact"/>
        <w:numPr>
          <w:numId w:val="1003"/>
          <w:ilvl w:val="0"/>
        </w:numPr>
      </w:pPr>
    </w:p>
    <w:p>
      <w:pPr>
        <w:pStyle w:val="Compact"/>
        <w:numPr>
          <w:numId w:val="1003"/>
          <w:ilvl w:val="0"/>
        </w:numPr>
      </w:pPr>
      <w:r>
        <w:t xml:space="preserve">适用除连续包月外的其他VIP</w:t>
      </w:r>
    </w:p>
    <w:p>
      <w:pPr>
        <w:pStyle w:val="Compact"/>
        <w:numPr>
          <w:numId w:val="1003"/>
          <w:ilvl w:val="0"/>
        </w:numPr>
      </w:pPr>
    </w:p>
    <w:p>
      <w:pPr>
        <w:pStyle w:val="Compact"/>
        <w:numPr>
          <w:numId w:val="1003"/>
          <w:ilvl w:val="0"/>
        </w:numPr>
      </w:pPr>
      <w:r>
        <w:t xml:space="preserve">24小时内有效</w:t>
      </w:r>
    </w:p>
    <w:p>
      <w:pPr>
        <w:pStyle w:val="Compact"/>
        <w:numPr>
          <w:numId w:val="1003"/>
          <w:ilvl w:val="0"/>
        </w:numPr>
      </w:pPr>
      <w:r>
        <w:t xml:space="preserve">10元</w:t>
      </w:r>
    </w:p>
    <w:p>
      <w:pPr>
        <w:pStyle w:val="Compact"/>
        <w:numPr>
          <w:numId w:val="1003"/>
          <w:ilvl w:val="0"/>
        </w:numPr>
      </w:pPr>
    </w:p>
    <w:p>
      <w:pPr>
        <w:pStyle w:val="Compact"/>
        <w:numPr>
          <w:numId w:val="1003"/>
          <w:ilvl w:val="0"/>
        </w:numPr>
      </w:pPr>
      <w:r>
        <w:t xml:space="preserve">限百度文库VIP-12个月适用</w:t>
      </w:r>
    </w:p>
    <w:p>
      <w:pPr>
        <w:pStyle w:val="Compact"/>
        <w:numPr>
          <w:numId w:val="1003"/>
          <w:ilvl w:val="0"/>
        </w:numPr>
      </w:pPr>
    </w:p>
    <w:p>
      <w:pPr>
        <w:pStyle w:val="Compact"/>
        <w:numPr>
          <w:numId w:val="1003"/>
          <w:ilvl w:val="0"/>
        </w:numPr>
      </w:pPr>
      <w:r>
        <w:t xml:space="preserve">24小时内有效</w:t>
      </w:r>
    </w:p>
    <w:p>
      <w:pPr>
        <w:pStyle w:val="Compact"/>
      </w:pPr>
      <w:r>
        <w:t xml:space="preserve">领取优惠券</w:t>
      </w:r>
    </w:p>
    <w:p>
      <w:pPr>
        <w:pStyle w:val="Compact"/>
      </w:pPr>
      <w:r>
        <w:t xml:space="preserve">您已成功领取老用户福利</w:t>
      </w:r>
    </w:p>
    <w:p>
      <w:pPr>
        <w:pStyle w:val="Compact"/>
      </w:pPr>
    </w:p>
    <w:p>
      <w:pPr>
        <w:pStyle w:val="Compact"/>
      </w:pPr>
      <w:r>
        <w:t xml:space="preserve">已转存到百度网盘</w:t>
      </w:r>
    </w:p>
    <w:p>
      <w:pPr>
        <w:pStyle w:val="Compact"/>
      </w:pPr>
      <w:r>
        <w:t xml:space="preserve">存储在文件夹【来自：百度文库】</w:t>
      </w:r>
    </w:p>
    <w:p>
      <w:pPr>
        <w:pStyle w:val="Compact"/>
      </w:pPr>
      <w:r>
        <w:t xml:space="preserve">去看看</w:t>
      </w:r>
    </w:p>
    <w:bookmarkStart w:id="32" w:name="renew-dialog-wrap"/>
    <w:p>
      <w:pPr>
        <w:pStyle w:val="Compact"/>
      </w:pPr>
    </w:p>
    <w:p>
      <w:pPr>
        <w:pStyle w:val="Compact"/>
      </w:pPr>
    </w:p>
    <w:p>
      <w:pPr>
        <w:pStyle w:val="Compact"/>
      </w:pPr>
    </w:p>
    <w:bookmarkEnd w:id="32"/>
    <w:bookmarkStart w:id="33" w:name="na-dialog-root"/>
    <w:p>
      <w:pPr>
        <w:pStyle w:val="Compact"/>
      </w:pPr>
      <w:r>
        <w:t xml:space="preserve">文库新人专享礼包</w:t>
      </w:r>
    </w:p>
    <w:p>
      <w:pPr>
        <w:pStyle w:val="Compact"/>
      </w:pPr>
      <w:r>
        <w:t xml:space="preserve">限时免费</w:t>
      </w:r>
    </w:p>
    <w:p>
      <w:pPr>
        <w:pStyle w:val="Compact"/>
      </w:pPr>
      <w:r>
        <w:t xml:space="preserve">价值¥500+</w:t>
      </w:r>
    </w:p>
    <w:p>
      <w:pPr>
        <w:pStyle w:val="Compact"/>
      </w:pPr>
      <w:r>
        <w:t xml:space="preserve">去文库APP免费领</w:t>
      </w:r>
    </w:p>
    <w:bookmarkEnd w:id="33"/>
    <w:p>
      <w:pPr>
        <w:pStyle w:val="Compact"/>
      </w:pPr>
      <w:r>
        <w:t xml:space="preserve"> </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2" Target="media/rId22.png" /><Relationship Type="http://schemas.openxmlformats.org/officeDocument/2006/relationships/image" Id="rId23" Target="media/rId23.png" /><Relationship Type="http://schemas.openxmlformats.org/officeDocument/2006/relationships/image" Id="rId25" Target="media/rId25.jpg" /><Relationship Type="http://schemas.openxmlformats.org/officeDocument/2006/relationships/image" Id="rId24" Target="media/rId24.jpg" /><Relationship Type="http://schemas.openxmlformats.org/officeDocument/2006/relationships/image" Id="rId21" Target="media/rId21.jpg" /><Relationship Type="http://schemas.openxmlformats.org/officeDocument/2006/relationships/hyperlink" Id="rId20" Target="//wk.baidu.com/search?word=&#21021;&#20108;&amp;fr=viewTags" TargetMode="External" /><Relationship Type="http://schemas.openxmlformats.org/officeDocument/2006/relationships/hyperlink" Id="rId26" Target="searchSpecial.jumpUrl" TargetMode="External" /></Relationships>
</file>

<file path=word/_rels/footnotes.xml.rels><?xml version="1.0" encoding="UTF-8"?>
<Relationships xmlns="http://schemas.openxmlformats.org/package/2006/relationships"><Relationship Type="http://schemas.openxmlformats.org/officeDocument/2006/relationships/hyperlink" Id="rId20" Target="//wk.baidu.com/search?word=&#21021;&#20108;&amp;fr=viewTags" TargetMode="External" /><Relationship Type="http://schemas.openxmlformats.org/officeDocument/2006/relationships/hyperlink" Id="rId26" Target="searchSpecial.jumpUr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初二期末复习计划范本 - 百度文库</dc:title>
  <dc:creator/>
  <dc:description>百度文库</dc:description>
  <dc:language>en</dc:language>
  <cp:keywords/>
  <dcterms:created xsi:type="dcterms:W3CDTF">2021-04-15T07:18:58Z</dcterms:created>
  <dcterms:modified xsi:type="dcterms:W3CDTF">2021-04-15T07:18:58Z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