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021" w:rsidRDefault="00211A11">
      <w:pPr>
        <w:spacing w:line="440" w:lineRule="exact"/>
        <w:jc w:val="center"/>
        <w:rPr>
          <w:rFonts w:ascii="黑体" w:eastAsia="黑体" w:hAnsi="黑体"/>
          <w:sz w:val="36"/>
          <w:szCs w:val="36"/>
        </w:rPr>
      </w:pPr>
      <w:r>
        <w:rPr>
          <w:rFonts w:ascii="黑体" w:eastAsia="黑体" w:hAnsi="黑体" w:hint="eastAsia"/>
          <w:sz w:val="36"/>
          <w:szCs w:val="36"/>
        </w:rPr>
        <w:t>《作文上的红双圈》教学反思</w:t>
      </w:r>
    </w:p>
    <w:p w:rsidR="00DC5021" w:rsidRDefault="003E63E0">
      <w:pPr>
        <w:spacing w:line="440" w:lineRule="exact"/>
        <w:ind w:firstLineChars="200" w:firstLine="560"/>
        <w:rPr>
          <w:sz w:val="28"/>
          <w:szCs w:val="28"/>
        </w:rPr>
      </w:pPr>
      <w:r>
        <w:rPr>
          <w:rFonts w:hint="eastAsia"/>
          <w:sz w:val="28"/>
          <w:szCs w:val="28"/>
        </w:rPr>
        <w:t>《作文上的红双圈》是六年制小学部编版</w:t>
      </w:r>
      <w:r w:rsidR="00211A11">
        <w:rPr>
          <w:rFonts w:hint="eastAsia"/>
          <w:sz w:val="28"/>
          <w:szCs w:val="28"/>
        </w:rPr>
        <w:t>教材第十二册的一篇阅读课文。课文以课堂教学进程为线索，以师生对话交流为主要形式，以孩子们情绪变化为描写的主要内容：由兴奋、快乐到沉默，又从沉默渐渐回到热闹。学习这篇课文的目的是在预习课文的基础上，通过把握文章的主要内容，体会文章思想感情。在了解课文内容的基础上，通过自读自悟感受老师对自己的鼓励和关爱，积累课文中的优美词语，精彩句段，培养语感，同时为综合性实践活动的开展奠定基础。</w:t>
      </w:r>
    </w:p>
    <w:p w:rsidR="00DC5021" w:rsidRDefault="00211A11">
      <w:pPr>
        <w:spacing w:line="44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一、教学效果</w:t>
      </w:r>
    </w:p>
    <w:p w:rsidR="00DC5021" w:rsidRDefault="00211A11">
      <w:pPr>
        <w:spacing w:line="440" w:lineRule="exact"/>
        <w:ind w:firstLineChars="200" w:firstLine="560"/>
        <w:rPr>
          <w:sz w:val="28"/>
          <w:szCs w:val="28"/>
        </w:rPr>
      </w:pPr>
      <w:r>
        <w:rPr>
          <w:rFonts w:hint="eastAsia"/>
          <w:sz w:val="28"/>
          <w:szCs w:val="28"/>
        </w:rPr>
        <w:t>本节课围绕着教学目标，我取得了</w:t>
      </w:r>
      <w:r>
        <w:rPr>
          <w:rFonts w:hint="eastAsia"/>
          <w:kern w:val="0"/>
          <w:sz w:val="28"/>
          <w:szCs w:val="28"/>
        </w:rPr>
        <w:t>以下</w:t>
      </w:r>
      <w:r>
        <w:rPr>
          <w:rFonts w:hint="eastAsia"/>
          <w:sz w:val="28"/>
          <w:szCs w:val="28"/>
        </w:rPr>
        <w:t>效果：</w:t>
      </w:r>
    </w:p>
    <w:p w:rsidR="00DC5021" w:rsidRDefault="00211A11">
      <w:pPr>
        <w:spacing w:line="440" w:lineRule="exact"/>
        <w:ind w:firstLineChars="200" w:firstLine="560"/>
        <w:rPr>
          <w:sz w:val="28"/>
          <w:szCs w:val="28"/>
        </w:rPr>
      </w:pPr>
      <w:r>
        <w:rPr>
          <w:rFonts w:hint="eastAsia"/>
          <w:sz w:val="28"/>
          <w:szCs w:val="28"/>
        </w:rPr>
        <w:t>教学这篇文章，因为与学生的学习生活相近，学生容易理解，也容易接受。在教学中联系实际，更能打动学生，并从中悟出道理。学生更加理解文章，懂得生活。我的课堂结构是：质疑导向——探究体验——学习升华——拓展延伸。</w:t>
      </w:r>
    </w:p>
    <w:p w:rsidR="00DC5021" w:rsidRDefault="00BF45A3">
      <w:pPr>
        <w:spacing w:line="440" w:lineRule="exact"/>
        <w:ind w:firstLineChars="200" w:firstLine="560"/>
        <w:rPr>
          <w:sz w:val="28"/>
          <w:szCs w:val="28"/>
        </w:rPr>
      </w:pPr>
      <w:r>
        <w:rPr>
          <w:rFonts w:hint="eastAsia"/>
          <w:sz w:val="28"/>
          <w:szCs w:val="28"/>
        </w:rPr>
        <w:t>由于文章题目发人深省，所以上课一开</w:t>
      </w:r>
      <w:r w:rsidR="00211A11">
        <w:rPr>
          <w:rFonts w:hint="eastAsia"/>
          <w:sz w:val="28"/>
          <w:szCs w:val="28"/>
        </w:rPr>
        <w:t>始，</w:t>
      </w:r>
      <w:r>
        <w:rPr>
          <w:rFonts w:hint="eastAsia"/>
          <w:sz w:val="28"/>
          <w:szCs w:val="28"/>
        </w:rPr>
        <w:t>我就引导学生从题目入手质疑，确定好文章的基本框架后，学生进行自主</w:t>
      </w:r>
      <w:r w:rsidR="00211A11">
        <w:rPr>
          <w:rFonts w:hint="eastAsia"/>
          <w:sz w:val="28"/>
          <w:szCs w:val="28"/>
        </w:rPr>
        <w:t>探究，这样就为理解和探究做好铺垫，使探究确定了方向。接着进入教学的第二阶段——再读课文，体会情感。让学生快速读课文，边读边想“我”的作文《补考》有着怎样一段不平凡的经历？学生通过自主探究、合作探究之后，问题基本明朗化，了解课文内容。</w:t>
      </w:r>
    </w:p>
    <w:p w:rsidR="00DC5021" w:rsidRDefault="00211A11">
      <w:pPr>
        <w:spacing w:line="440" w:lineRule="exact"/>
        <w:ind w:firstLineChars="200" w:firstLine="560"/>
        <w:rPr>
          <w:sz w:val="28"/>
          <w:szCs w:val="28"/>
        </w:rPr>
      </w:pPr>
      <w:r>
        <w:rPr>
          <w:rFonts w:hint="eastAsia"/>
          <w:sz w:val="28"/>
          <w:szCs w:val="28"/>
        </w:rPr>
        <w:t>根据学生的学习汇报相机板书，并及时出示下列重点句子：</w:t>
      </w:r>
      <w:r>
        <w:rPr>
          <w:rFonts w:hint="eastAsia"/>
          <w:sz w:val="28"/>
          <w:szCs w:val="28"/>
        </w:rPr>
        <w:t xml:space="preserve"> </w:t>
      </w:r>
      <w:r>
        <w:rPr>
          <w:rFonts w:hint="eastAsia"/>
          <w:sz w:val="28"/>
          <w:szCs w:val="28"/>
        </w:rPr>
        <w:t>没有当年作文上的九十八个红双圈，会有我今天的一切吗？人生的路上有无数条轨道可走，之所以选择了其中的一条，是偶然，也是必然。</w:t>
      </w:r>
    </w:p>
    <w:p w:rsidR="00211A11" w:rsidRPr="008052E6" w:rsidRDefault="00211A11" w:rsidP="008052E6">
      <w:pPr>
        <w:spacing w:line="440" w:lineRule="exact"/>
        <w:ind w:firstLineChars="200" w:firstLine="560"/>
        <w:rPr>
          <w:sz w:val="28"/>
          <w:szCs w:val="28"/>
        </w:rPr>
      </w:pPr>
      <w:r>
        <w:rPr>
          <w:rFonts w:hint="eastAsia"/>
          <w:sz w:val="28"/>
          <w:szCs w:val="28"/>
        </w:rPr>
        <w:t>在当堂训练时，用“有时候，成功就来自于一点小小的鼓励。在你六年的小学生活中，你是否也得到过老师、同学、父母的鼓励？”进行过渡，随机进行当堂训练。请同学交流类似经历，并拿起笔把它写下来。使学生能不拘形式地写下见闻或感受，并引导学生学会感恩。为体现这一指导思想并突出语文教学读写结合的宗旨，同时也为了强化学生知道回报老师的爱，对关心他的人怀有一颗感恩的心的目的。</w:t>
      </w:r>
      <w:r>
        <w:rPr>
          <w:rFonts w:hint="eastAsia"/>
          <w:sz w:val="28"/>
          <w:szCs w:val="28"/>
        </w:rPr>
        <w:t xml:space="preserve"> </w:t>
      </w:r>
      <w:bookmarkStart w:id="0" w:name="_GoBack"/>
      <w:bookmarkEnd w:id="0"/>
    </w:p>
    <w:p w:rsidR="00DC5021" w:rsidRDefault="00211A11">
      <w:pPr>
        <w:spacing w:line="44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二、成功之处</w:t>
      </w:r>
    </w:p>
    <w:p w:rsidR="00DC5021" w:rsidRDefault="00211A11">
      <w:pPr>
        <w:spacing w:line="440" w:lineRule="exact"/>
        <w:ind w:firstLineChars="200" w:firstLine="560"/>
        <w:rPr>
          <w:sz w:val="28"/>
          <w:szCs w:val="28"/>
        </w:rPr>
      </w:pPr>
      <w:r>
        <w:rPr>
          <w:rFonts w:hint="eastAsia"/>
          <w:sz w:val="28"/>
          <w:szCs w:val="28"/>
        </w:rPr>
        <w:t>在教学这一课的时候，我最大的成功之处是在教学中我致力于构</w:t>
      </w:r>
      <w:r>
        <w:rPr>
          <w:rFonts w:hint="eastAsia"/>
          <w:sz w:val="28"/>
          <w:szCs w:val="28"/>
        </w:rPr>
        <w:lastRenderedPageBreak/>
        <w:t>建一种探究、合作的“先学后教”教学</w:t>
      </w:r>
      <w:r w:rsidR="00BF45A3">
        <w:rPr>
          <w:rFonts w:hint="eastAsia"/>
          <w:sz w:val="28"/>
          <w:szCs w:val="28"/>
        </w:rPr>
        <w:t>方</w:t>
      </w:r>
      <w:r>
        <w:rPr>
          <w:rFonts w:hint="eastAsia"/>
          <w:sz w:val="28"/>
          <w:szCs w:val="28"/>
        </w:rPr>
        <w:t>法，教学活动以问题为主线，基于问题情境，在多元对话中发现探索知识，掌握技能，学会思考，促进学生创造思维的发展，达到语文能力的提升。</w:t>
      </w:r>
    </w:p>
    <w:p w:rsidR="00DC5021" w:rsidRDefault="00211A11">
      <w:pPr>
        <w:spacing w:line="440" w:lineRule="exact"/>
        <w:ind w:firstLineChars="200" w:firstLine="562"/>
        <w:rPr>
          <w:rFonts w:ascii="宋体" w:eastAsia="宋体" w:hAnsi="宋体" w:cs="宋体"/>
          <w:sz w:val="28"/>
          <w:szCs w:val="28"/>
        </w:rPr>
      </w:pPr>
      <w:r>
        <w:rPr>
          <w:rFonts w:ascii="宋体" w:eastAsia="宋体" w:hAnsi="宋体" w:cs="宋体" w:hint="eastAsia"/>
          <w:b/>
          <w:bCs/>
          <w:sz w:val="28"/>
          <w:szCs w:val="28"/>
        </w:rPr>
        <w:t>三、不足之处</w:t>
      </w:r>
    </w:p>
    <w:p w:rsidR="00DC5021" w:rsidRDefault="00211A11">
      <w:pPr>
        <w:spacing w:line="440" w:lineRule="exact"/>
        <w:ind w:firstLineChars="200" w:firstLine="560"/>
        <w:rPr>
          <w:rFonts w:eastAsia="宋体"/>
          <w:sz w:val="28"/>
          <w:szCs w:val="28"/>
        </w:rPr>
      </w:pPr>
      <w:r>
        <w:rPr>
          <w:rFonts w:eastAsia="宋体" w:hint="eastAsia"/>
          <w:sz w:val="28"/>
          <w:szCs w:val="28"/>
        </w:rPr>
        <w:t>反思本课教学过程中的不足之处是整节课的教学过程我的教学朗读指导不够，对朗读的技巧课上未做指导，在学生朗读不到位的时候，老师应该范读，课上我却忽略了这一点。</w:t>
      </w:r>
    </w:p>
    <w:p w:rsidR="00DC5021" w:rsidRDefault="00211A11">
      <w:pPr>
        <w:spacing w:line="440" w:lineRule="exact"/>
        <w:ind w:firstLineChars="200" w:firstLine="562"/>
        <w:rPr>
          <w:rFonts w:ascii="黑体" w:eastAsia="黑体" w:hAnsi="黑体"/>
          <w:sz w:val="28"/>
          <w:szCs w:val="28"/>
        </w:rPr>
      </w:pPr>
      <w:r>
        <w:rPr>
          <w:rFonts w:ascii="宋体" w:eastAsia="宋体" w:hAnsi="宋体" w:cs="宋体" w:hint="eastAsia"/>
          <w:b/>
          <w:bCs/>
          <w:sz w:val="28"/>
          <w:szCs w:val="28"/>
        </w:rPr>
        <w:t>四、改进措施</w:t>
      </w:r>
    </w:p>
    <w:p w:rsidR="00DC5021" w:rsidRDefault="00211A11">
      <w:pPr>
        <w:spacing w:line="440" w:lineRule="exact"/>
        <w:ind w:firstLineChars="200" w:firstLine="560"/>
        <w:rPr>
          <w:sz w:val="28"/>
          <w:szCs w:val="28"/>
        </w:rPr>
      </w:pPr>
      <w:r>
        <w:rPr>
          <w:rFonts w:hint="eastAsia"/>
          <w:sz w:val="28"/>
          <w:szCs w:val="28"/>
        </w:rPr>
        <w:t>新课改要求语文教学要加强</w:t>
      </w:r>
      <w:r w:rsidR="00BF45A3">
        <w:rPr>
          <w:rFonts w:hint="eastAsia"/>
          <w:sz w:val="28"/>
          <w:szCs w:val="28"/>
        </w:rPr>
        <w:t>对</w:t>
      </w:r>
      <w:r>
        <w:rPr>
          <w:rFonts w:hint="eastAsia"/>
          <w:sz w:val="28"/>
          <w:szCs w:val="28"/>
        </w:rPr>
        <w:t>学生进行朗读训练，不但要从朗读技巧上指导，而且要引导学生入情入境，表达出思想感情，所以在学生探究的过程中，我应该及时引导学生进行朗读体验。比如：用指名学生读、全班齐读、男生齐读女生评价、女生齐读男生评价、师生接读等反方式进行朗读体验。在学生探究体验，我引导学生读最后一个自然段，并结合自身进行现身说法，使教学进入当堂训练阶段。</w:t>
      </w:r>
    </w:p>
    <w:p w:rsidR="00DC5021" w:rsidRDefault="00DC5021">
      <w:pPr>
        <w:spacing w:line="440" w:lineRule="exact"/>
        <w:ind w:firstLineChars="200" w:firstLine="560"/>
        <w:rPr>
          <w:sz w:val="28"/>
          <w:szCs w:val="28"/>
        </w:rPr>
      </w:pPr>
    </w:p>
    <w:p w:rsidR="00DC5021" w:rsidRDefault="00DC5021"/>
    <w:sectPr w:rsidR="00DC50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EF5" w:rsidRDefault="00921EF5" w:rsidP="008052E6">
      <w:r>
        <w:separator/>
      </w:r>
    </w:p>
  </w:endnote>
  <w:endnote w:type="continuationSeparator" w:id="0">
    <w:p w:rsidR="00921EF5" w:rsidRDefault="00921EF5" w:rsidP="0080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EF5" w:rsidRDefault="00921EF5" w:rsidP="008052E6">
      <w:r>
        <w:separator/>
      </w:r>
    </w:p>
  </w:footnote>
  <w:footnote w:type="continuationSeparator" w:id="0">
    <w:p w:rsidR="00921EF5" w:rsidRDefault="00921EF5" w:rsidP="00805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6C9"/>
    <w:rsid w:val="000B4424"/>
    <w:rsid w:val="00185539"/>
    <w:rsid w:val="00211A11"/>
    <w:rsid w:val="00224246"/>
    <w:rsid w:val="00226FA1"/>
    <w:rsid w:val="003176C9"/>
    <w:rsid w:val="003E63E0"/>
    <w:rsid w:val="004C27AC"/>
    <w:rsid w:val="00620899"/>
    <w:rsid w:val="008052E6"/>
    <w:rsid w:val="00921EF5"/>
    <w:rsid w:val="00BF45A3"/>
    <w:rsid w:val="00DC5021"/>
    <w:rsid w:val="21392D8B"/>
    <w:rsid w:val="272B598E"/>
    <w:rsid w:val="2D486DFF"/>
    <w:rsid w:val="4D3148A7"/>
    <w:rsid w:val="50472D40"/>
    <w:rsid w:val="51626B21"/>
    <w:rsid w:val="58376DA9"/>
    <w:rsid w:val="5B5C4161"/>
    <w:rsid w:val="5C355838"/>
    <w:rsid w:val="65691D32"/>
    <w:rsid w:val="6A4047B9"/>
    <w:rsid w:val="7A2D4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qFormat/>
    <w:rPr>
      <w:color w:val="0000FF"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176</Words>
  <Characters>1006</Characters>
  <Application>Microsoft Office Word</Application>
  <DocSecurity>0</DocSecurity>
  <Lines>8</Lines>
  <Paragraphs>2</Paragraphs>
  <ScaleCrop>false</ScaleCrop>
  <Company>微软中国</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hhlxy</dc:creator>
  <cp:lastModifiedBy>Microsoft</cp:lastModifiedBy>
  <cp:revision>8</cp:revision>
  <dcterms:created xsi:type="dcterms:W3CDTF">2018-07-16T11:53:00Z</dcterms:created>
  <dcterms:modified xsi:type="dcterms:W3CDTF">2020-09-10T07:57:00Z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2052-10.1.0.7469</vt:lpwstr>
  </property>
</Properties>
</file>