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/>
          <w:color w:val="333333"/>
          <w:sz w:val="23"/>
          <w:szCs w:val="23"/>
        </w:rPr>
      </w:pPr>
      <w:r>
        <w:rPr>
          <w:rStyle w:val="a4"/>
          <w:rFonts w:ascii="微软雅黑" w:eastAsia="微软雅黑" w:hAnsi="微软雅黑" w:hint="eastAsia"/>
          <w:color w:val="333333"/>
          <w:sz w:val="23"/>
          <w:szCs w:val="23"/>
        </w:rPr>
        <w:t>初三冲刺</w:t>
      </w:r>
      <w:hyperlink r:id="rId4" w:history="1">
        <w:r>
          <w:rPr>
            <w:rStyle w:val="a5"/>
            <w:rFonts w:ascii="微软雅黑" w:eastAsia="微软雅黑" w:hAnsi="微软雅黑" w:hint="eastAsia"/>
            <w:b/>
            <w:bCs/>
            <w:color w:val="333333"/>
            <w:sz w:val="23"/>
            <w:szCs w:val="23"/>
            <w:u w:val="none"/>
            <w:bdr w:val="none" w:sz="0" w:space="0" w:color="auto" w:frame="1"/>
          </w:rPr>
          <w:t>中考</w:t>
        </w:r>
      </w:hyperlink>
      <w:r>
        <w:rPr>
          <w:rStyle w:val="a4"/>
          <w:rFonts w:ascii="微软雅黑" w:eastAsia="微软雅黑" w:hAnsi="微软雅黑" w:hint="eastAsia"/>
          <w:color w:val="333333"/>
          <w:sz w:val="23"/>
          <w:szCs w:val="23"/>
        </w:rPr>
        <w:t>口号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1、态度决定一切，习惯成就未来。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2、彩虹风雨后，</w:t>
      </w:r>
      <w:hyperlink r:id="rId5" w:history="1">
        <w:r>
          <w:rPr>
            <w:rStyle w:val="a5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成功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细节中。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3、习惯改变命运，细节铸就终身。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4、一朝习惯，万事易办。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5、小事成就大事，细节成就完美。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6、志不坚者智不达，言不信者行不果。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7、今朝勇登龙虎榜，他年定为栋梁才。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8、封侯当自强，学无止境，须立卧薪尝胆志气。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9、志存高远，心系天下。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10、要成就大事，先做好小事。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11、励志照亮人生，创业改变命运。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12、立志欲坚不欲锐，成功在久不在速。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13、“想”要壮志凌云，“干”要脚踏实地。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14、夺魁战鼓阵阵高，看我更上一层楼。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15、习惯决定成绩，细节决定命运。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lastRenderedPageBreak/>
        <w:t xml:space="preserve">　　16、龙吟八洲行壮志，凤舞九天挥鸿图。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17、我难人也难，我不畏难；人易我也易，我不大意。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18、九年磨一剑，中考越雄关，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19、心态决定命运，</w:t>
      </w:r>
      <w:hyperlink r:id="rId6" w:history="1">
        <w:r>
          <w:rPr>
            <w:rStyle w:val="a5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自信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走向成功。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20、好习惯成就一生，坏习惯毁人前程。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21、良好的习惯是成功的保证。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22、不夺桂冠誓不回，那怕销得人憔悴。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23、细节决定成功，点滴铸就辉煌。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24、不经一番寒彻骨，哪来梅花扑鼻香。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25、北大清华少年心，花香鸟语春天事。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26、立志漫长清华园，刻苦方能未明湖。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27、立志宜思真品格，读书须尽苦功夫。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28、自信人生二百年，会当水击三千里。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29、志高造就辉煌。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30、每临大事，心必静心，静则神明，豁然冰释。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31、古之成大事者，不惟有超世之才，必有坚忍不拔之志。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lastRenderedPageBreak/>
        <w:t xml:space="preserve">　　32、有志者，事竟成，破釜沉舟百二秦关终属楚；有心人，天不负，卧薪尝胆三千越甲可吞吴。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33、非学无以成才，非志无以成学。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34、远大抱负始于高中，辉煌人生起于今日。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35、沉着应战，哪怕考题深似海；笑对人生，抖擞精神向未来。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36、莫放松点，莫轻视微。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37、不积小流无以成江海，不积跬步无以至千里。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38、惟理想点亮</w:t>
      </w:r>
      <w:hyperlink r:id="rId7" w:history="1">
        <w:r>
          <w:rPr>
            <w:rStyle w:val="a5"/>
            <w:rFonts w:ascii="微软雅黑" w:eastAsia="微软雅黑" w:hAnsi="微软雅黑" w:hint="eastAsia"/>
            <w:color w:val="333333"/>
            <w:sz w:val="23"/>
            <w:szCs w:val="23"/>
            <w:u w:val="none"/>
            <w:bdr w:val="none" w:sz="0" w:space="0" w:color="auto" w:frame="1"/>
          </w:rPr>
          <w:t>生命</w:t>
        </w:r>
      </w:hyperlink>
      <w:r>
        <w:rPr>
          <w:rFonts w:ascii="微软雅黑" w:eastAsia="微软雅黑" w:hAnsi="微软雅黑" w:hint="eastAsia"/>
          <w:color w:val="333333"/>
          <w:sz w:val="23"/>
          <w:szCs w:val="23"/>
        </w:rPr>
        <w:t>的精彩。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39、志在千里，壮心不已。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40、好方法事半功倍，好习惯受益终身。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41、吾志所向，一往无前；愈挫愈勇，再接再厉。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42、放飞理想中考起步，施展才华社会留名。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43、绳锯木断，水滴石穿。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44、志强智达，言行行果。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45、一步二步三步步步高升，一天两天三天天天向上。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46、求真尚美，砺志笃行。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47、我心一片磁针石，不读清华不肯休。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lastRenderedPageBreak/>
        <w:t xml:space="preserve">　　48、孩儿立志出乡关，学不成名誓不还。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49、天下大事，必作于细；天下难事，必作于易。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50、中考号角声声急，是谁又催千里马。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51、用习惯和智慧创造奇迹，用理想和信心换取动力。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52、志士争雄龙虎榜，英才夺冠凤凰台。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53、越洋可力行，艺臻佳态，必奋继往开来精神。</w:t>
      </w:r>
    </w:p>
    <w:p w:rsidR="002873A9" w:rsidRDefault="002873A9" w:rsidP="002873A9">
      <w:pPr>
        <w:pStyle w:val="a3"/>
        <w:shd w:val="clear" w:color="auto" w:fill="FFFFFF"/>
        <w:wordWrap w:val="0"/>
        <w:spacing w:before="0" w:beforeAutospacing="0" w:after="225" w:afterAutospacing="0" w:line="360" w:lineRule="atLeast"/>
        <w:jc w:val="both"/>
        <w:rPr>
          <w:rFonts w:ascii="微软雅黑" w:eastAsia="微软雅黑" w:hAnsi="微软雅黑" w:hint="eastAsia"/>
          <w:color w:val="333333"/>
          <w:sz w:val="23"/>
          <w:szCs w:val="23"/>
        </w:rPr>
      </w:pPr>
      <w:r>
        <w:rPr>
          <w:rFonts w:ascii="微软雅黑" w:eastAsia="微软雅黑" w:hAnsi="微软雅黑" w:hint="eastAsia"/>
          <w:color w:val="333333"/>
          <w:sz w:val="23"/>
          <w:szCs w:val="23"/>
        </w:rPr>
        <w:t xml:space="preserve">　　54、青霄有路终须到，金榜无名誓不归。</w:t>
      </w:r>
    </w:p>
    <w:p w:rsidR="00BA25A1" w:rsidRDefault="00BA25A1">
      <w:bookmarkStart w:id="0" w:name="_GoBack"/>
      <w:bookmarkEnd w:id="0"/>
    </w:p>
    <w:sectPr w:rsidR="00BA2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2C0"/>
    <w:rsid w:val="002873A9"/>
    <w:rsid w:val="00BA25A1"/>
    <w:rsid w:val="00C2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C7F937-6308-4A4A-95F4-2288CF69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3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873A9"/>
    <w:rPr>
      <w:b/>
      <w:bCs/>
    </w:rPr>
  </w:style>
  <w:style w:type="character" w:styleId="a5">
    <w:name w:val="Hyperlink"/>
    <w:basedOn w:val="a0"/>
    <w:uiPriority w:val="99"/>
    <w:semiHidden/>
    <w:unhideWhenUsed/>
    <w:rsid w:val="002873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2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z13.cn/mingrenmingyan/8609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z13.cn/lizhimingyan/3550.html" TargetMode="External"/><Relationship Id="rId5" Type="http://schemas.openxmlformats.org/officeDocument/2006/relationships/hyperlink" Target="https://www.lz13.cn/lizhimingyan/3859.html" TargetMode="External"/><Relationship Id="rId4" Type="http://schemas.openxmlformats.org/officeDocument/2006/relationships/hyperlink" Target="https://www.lz13.cn/lizhi/zhongkao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2021-04-15T07:50:00Z</dcterms:created>
  <dcterms:modified xsi:type="dcterms:W3CDTF">2021-04-15T07:50:00Z</dcterms:modified>
</cp:coreProperties>
</file>